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D3" w:rsidRPr="001C3878" w:rsidRDefault="008439D3" w:rsidP="008439D3">
      <w:pPr>
        <w:pStyle w:val="NoSpacing"/>
        <w:jc w:val="center"/>
        <w:outlineLvl w:val="0"/>
        <w:rPr>
          <w:rFonts w:ascii="Arial" w:hAnsi="Arial" w:cs="Arial"/>
          <w:sz w:val="28"/>
          <w:szCs w:val="28"/>
          <w:u w:val="single"/>
        </w:rPr>
      </w:pPr>
      <w:r w:rsidRPr="001C3878">
        <w:rPr>
          <w:rFonts w:ascii="Arial" w:hAnsi="Arial" w:cs="Arial"/>
          <w:sz w:val="28"/>
          <w:szCs w:val="28"/>
          <w:u w:val="single"/>
        </w:rPr>
        <w:t>STRATFORD-UPON-AVON TOWN COUNCIL</w:t>
      </w:r>
    </w:p>
    <w:p w:rsidR="008439D3" w:rsidRPr="001C3878" w:rsidRDefault="008439D3" w:rsidP="008439D3">
      <w:pPr>
        <w:pStyle w:val="NoSpacing"/>
        <w:jc w:val="center"/>
        <w:outlineLvl w:val="0"/>
        <w:rPr>
          <w:rFonts w:ascii="Arial" w:hAnsi="Arial" w:cs="Arial"/>
          <w:sz w:val="28"/>
          <w:szCs w:val="28"/>
          <w:u w:val="single"/>
        </w:rPr>
      </w:pPr>
      <w:r w:rsidRPr="001C3878">
        <w:rPr>
          <w:rFonts w:ascii="Arial" w:hAnsi="Arial" w:cs="Arial"/>
          <w:sz w:val="28"/>
          <w:szCs w:val="28"/>
          <w:u w:val="single"/>
        </w:rPr>
        <w:t xml:space="preserve">PLANNING CONSULTATIVE COMMITTEE MEETING </w:t>
      </w:r>
    </w:p>
    <w:p w:rsidR="008439D3" w:rsidRPr="001C3878" w:rsidRDefault="008439D3" w:rsidP="008439D3">
      <w:pPr>
        <w:pStyle w:val="NoSpacing"/>
        <w:jc w:val="center"/>
        <w:rPr>
          <w:rFonts w:ascii="Arial" w:hAnsi="Arial" w:cs="Arial"/>
          <w:sz w:val="28"/>
          <w:szCs w:val="28"/>
          <w:u w:val="single"/>
        </w:rPr>
      </w:pPr>
    </w:p>
    <w:p w:rsidR="008439D3" w:rsidRPr="001C3878" w:rsidRDefault="008439D3" w:rsidP="008439D3">
      <w:pPr>
        <w:pStyle w:val="NoSpacing"/>
        <w:jc w:val="center"/>
        <w:outlineLvl w:val="0"/>
        <w:rPr>
          <w:rFonts w:ascii="Arial" w:hAnsi="Arial" w:cs="Arial"/>
          <w:b/>
          <w:sz w:val="28"/>
          <w:szCs w:val="28"/>
          <w:u w:val="single"/>
        </w:rPr>
      </w:pPr>
      <w:r w:rsidRPr="001C3878">
        <w:rPr>
          <w:rFonts w:ascii="Arial" w:hAnsi="Arial" w:cs="Arial"/>
          <w:b/>
          <w:sz w:val="28"/>
          <w:szCs w:val="28"/>
          <w:u w:val="single"/>
        </w:rPr>
        <w:t>MINUTES</w:t>
      </w:r>
    </w:p>
    <w:p w:rsidR="008439D3" w:rsidRPr="001C3878" w:rsidRDefault="008439D3" w:rsidP="008439D3">
      <w:pPr>
        <w:pStyle w:val="NoSpacing"/>
        <w:jc w:val="center"/>
        <w:rPr>
          <w:rFonts w:ascii="Arial" w:hAnsi="Arial" w:cs="Arial"/>
          <w:sz w:val="28"/>
          <w:szCs w:val="28"/>
          <w:u w:val="single"/>
        </w:rPr>
      </w:pPr>
    </w:p>
    <w:p w:rsidR="008439D3" w:rsidRPr="001C3878" w:rsidRDefault="00C72CB8" w:rsidP="008439D3">
      <w:pPr>
        <w:pStyle w:val="NoSpacing"/>
        <w:jc w:val="center"/>
        <w:rPr>
          <w:rFonts w:ascii="Arial" w:hAnsi="Arial" w:cs="Arial"/>
          <w:sz w:val="28"/>
          <w:szCs w:val="28"/>
          <w:u w:val="single"/>
        </w:rPr>
      </w:pPr>
      <w:r>
        <w:rPr>
          <w:rFonts w:ascii="Arial" w:hAnsi="Arial" w:cs="Arial"/>
          <w:sz w:val="28"/>
          <w:szCs w:val="28"/>
          <w:u w:val="single"/>
        </w:rPr>
        <w:t xml:space="preserve">4 </w:t>
      </w:r>
      <w:r w:rsidR="00A569E4">
        <w:rPr>
          <w:rFonts w:ascii="Arial" w:hAnsi="Arial" w:cs="Arial"/>
          <w:sz w:val="28"/>
          <w:szCs w:val="28"/>
          <w:u w:val="single"/>
        </w:rPr>
        <w:t>April</w:t>
      </w:r>
      <w:r w:rsidR="00F003F0">
        <w:rPr>
          <w:rFonts w:ascii="Arial" w:hAnsi="Arial" w:cs="Arial"/>
          <w:sz w:val="28"/>
          <w:szCs w:val="28"/>
          <w:u w:val="single"/>
        </w:rPr>
        <w:t xml:space="preserve"> 2017</w:t>
      </w:r>
    </w:p>
    <w:p w:rsidR="008439D3" w:rsidRPr="001C3878" w:rsidRDefault="008439D3" w:rsidP="008439D3">
      <w:pPr>
        <w:pStyle w:val="NoSpacing"/>
        <w:jc w:val="center"/>
        <w:rPr>
          <w:rFonts w:ascii="Arial" w:hAnsi="Arial" w:cs="Arial"/>
          <w:sz w:val="28"/>
          <w:szCs w:val="28"/>
          <w:u w:val="single"/>
        </w:rPr>
      </w:pPr>
    </w:p>
    <w:p w:rsidR="008439D3" w:rsidRPr="001C3878" w:rsidRDefault="008439D3" w:rsidP="008439D3">
      <w:pPr>
        <w:pStyle w:val="NoSpacing"/>
        <w:jc w:val="center"/>
        <w:outlineLvl w:val="0"/>
        <w:rPr>
          <w:rFonts w:ascii="Arial" w:hAnsi="Arial" w:cs="Arial"/>
          <w:sz w:val="28"/>
          <w:szCs w:val="28"/>
        </w:rPr>
      </w:pPr>
      <w:r w:rsidRPr="001C3878">
        <w:rPr>
          <w:rFonts w:ascii="Arial" w:hAnsi="Arial" w:cs="Arial"/>
          <w:sz w:val="28"/>
          <w:szCs w:val="28"/>
        </w:rPr>
        <w:t>Present</w:t>
      </w:r>
    </w:p>
    <w:p w:rsidR="008439D3" w:rsidRPr="001C3878" w:rsidRDefault="008439D3" w:rsidP="008439D3">
      <w:pPr>
        <w:pStyle w:val="NoSpacing"/>
        <w:jc w:val="center"/>
        <w:rPr>
          <w:rFonts w:ascii="Arial" w:hAnsi="Arial" w:cs="Arial"/>
          <w:sz w:val="28"/>
          <w:szCs w:val="28"/>
        </w:rPr>
      </w:pPr>
      <w:r w:rsidRPr="001C3878">
        <w:rPr>
          <w:rFonts w:ascii="Arial" w:hAnsi="Arial" w:cs="Arial"/>
          <w:sz w:val="28"/>
          <w:szCs w:val="28"/>
        </w:rPr>
        <w:t>Councillors:</w:t>
      </w:r>
    </w:p>
    <w:p w:rsidR="008439D3" w:rsidRPr="001C3878" w:rsidRDefault="008439D3" w:rsidP="008439D3">
      <w:pPr>
        <w:pStyle w:val="NoSpacing"/>
        <w:ind w:left="1440" w:firstLine="720"/>
        <w:rPr>
          <w:rFonts w:ascii="Arial" w:hAnsi="Arial" w:cs="Arial"/>
          <w:sz w:val="28"/>
          <w:szCs w:val="28"/>
        </w:rPr>
      </w:pPr>
    </w:p>
    <w:p w:rsidR="008439D3" w:rsidRDefault="008439D3" w:rsidP="00F003F0">
      <w:pPr>
        <w:pStyle w:val="NoSpacing"/>
        <w:ind w:left="1440" w:firstLine="720"/>
        <w:outlineLvl w:val="0"/>
        <w:rPr>
          <w:rFonts w:ascii="Arial" w:hAnsi="Arial" w:cs="Arial"/>
          <w:sz w:val="28"/>
          <w:szCs w:val="28"/>
        </w:rPr>
      </w:pPr>
      <w:r w:rsidRPr="001C3878">
        <w:rPr>
          <w:rFonts w:ascii="Arial" w:hAnsi="Arial" w:cs="Arial"/>
          <w:sz w:val="28"/>
          <w:szCs w:val="28"/>
        </w:rPr>
        <w:tab/>
        <w:t>Cllr Alcock</w:t>
      </w:r>
    </w:p>
    <w:p w:rsidR="00295AD9" w:rsidRDefault="00295AD9" w:rsidP="00F003F0">
      <w:pPr>
        <w:pStyle w:val="NoSpacing"/>
        <w:ind w:left="1440" w:firstLine="720"/>
        <w:outlineLvl w:val="0"/>
        <w:rPr>
          <w:rFonts w:ascii="Arial" w:hAnsi="Arial" w:cs="Arial"/>
          <w:sz w:val="28"/>
          <w:szCs w:val="28"/>
        </w:rPr>
      </w:pPr>
      <w:r>
        <w:rPr>
          <w:rFonts w:ascii="Arial" w:hAnsi="Arial" w:cs="Arial"/>
          <w:sz w:val="28"/>
          <w:szCs w:val="28"/>
        </w:rPr>
        <w:tab/>
        <w:t>Cllr Applin</w:t>
      </w:r>
    </w:p>
    <w:p w:rsidR="008439D3" w:rsidRPr="001C3878" w:rsidRDefault="00E6367F" w:rsidP="00AE7546">
      <w:pPr>
        <w:pStyle w:val="NoSpacing"/>
        <w:ind w:left="1440" w:firstLine="720"/>
        <w:outlineLvl w:val="0"/>
        <w:rPr>
          <w:rFonts w:ascii="Arial" w:hAnsi="Arial" w:cs="Arial"/>
          <w:sz w:val="28"/>
          <w:szCs w:val="28"/>
        </w:rPr>
      </w:pPr>
      <w:r>
        <w:rPr>
          <w:rFonts w:ascii="Arial" w:hAnsi="Arial" w:cs="Arial"/>
          <w:sz w:val="28"/>
          <w:szCs w:val="28"/>
        </w:rPr>
        <w:t>`</w:t>
      </w:r>
      <w:r>
        <w:rPr>
          <w:rFonts w:ascii="Arial" w:hAnsi="Arial" w:cs="Arial"/>
          <w:sz w:val="28"/>
          <w:szCs w:val="28"/>
        </w:rPr>
        <w:tab/>
      </w:r>
      <w:r w:rsidR="008439D3" w:rsidRPr="001C3878">
        <w:rPr>
          <w:rFonts w:ascii="Arial" w:hAnsi="Arial" w:cs="Arial"/>
          <w:sz w:val="28"/>
          <w:szCs w:val="28"/>
        </w:rPr>
        <w:t>Cllr I Fradgley (Chairman)</w:t>
      </w:r>
    </w:p>
    <w:p w:rsidR="008439D3" w:rsidRPr="001C3878" w:rsidRDefault="008439D3" w:rsidP="008439D3">
      <w:pPr>
        <w:pStyle w:val="NoSpacing"/>
        <w:ind w:left="1440" w:firstLine="720"/>
        <w:rPr>
          <w:rFonts w:ascii="Arial" w:hAnsi="Arial" w:cs="Arial"/>
          <w:sz w:val="28"/>
          <w:szCs w:val="28"/>
        </w:rPr>
      </w:pPr>
      <w:r w:rsidRPr="001C3878">
        <w:rPr>
          <w:rFonts w:ascii="Arial" w:hAnsi="Arial" w:cs="Arial"/>
          <w:sz w:val="28"/>
          <w:szCs w:val="28"/>
        </w:rPr>
        <w:tab/>
        <w:t>Cllr J Fradgley</w:t>
      </w:r>
    </w:p>
    <w:p w:rsidR="008439D3" w:rsidRPr="001C3878" w:rsidRDefault="008439D3" w:rsidP="008439D3">
      <w:pPr>
        <w:pStyle w:val="NoSpacing"/>
        <w:ind w:left="1440" w:firstLine="720"/>
        <w:rPr>
          <w:rFonts w:ascii="Arial" w:hAnsi="Arial" w:cs="Arial"/>
          <w:sz w:val="28"/>
          <w:szCs w:val="28"/>
        </w:rPr>
      </w:pPr>
      <w:r w:rsidRPr="001C3878">
        <w:rPr>
          <w:rFonts w:ascii="Arial" w:hAnsi="Arial" w:cs="Arial"/>
          <w:sz w:val="28"/>
          <w:szCs w:val="28"/>
        </w:rPr>
        <w:tab/>
        <w:t>Cllr Jackson</w:t>
      </w:r>
    </w:p>
    <w:p w:rsidR="008439D3" w:rsidRDefault="008439D3" w:rsidP="008439D3">
      <w:pPr>
        <w:pStyle w:val="NoSpacing"/>
        <w:ind w:left="1440" w:firstLine="720"/>
        <w:rPr>
          <w:rFonts w:ascii="Arial" w:hAnsi="Arial" w:cs="Arial"/>
          <w:sz w:val="28"/>
          <w:szCs w:val="28"/>
        </w:rPr>
      </w:pPr>
      <w:r w:rsidRPr="001C3878">
        <w:rPr>
          <w:rFonts w:ascii="Arial" w:hAnsi="Arial" w:cs="Arial"/>
          <w:sz w:val="28"/>
          <w:szCs w:val="28"/>
        </w:rPr>
        <w:tab/>
        <w:t>Cllr Jefferson</w:t>
      </w:r>
    </w:p>
    <w:p w:rsidR="00EB4C73" w:rsidRPr="001C3878" w:rsidRDefault="00F003F0" w:rsidP="00AE7546">
      <w:pPr>
        <w:pStyle w:val="NoSpacing"/>
        <w:ind w:left="1440" w:firstLine="720"/>
        <w:rPr>
          <w:rFonts w:ascii="Arial" w:hAnsi="Arial" w:cs="Arial"/>
          <w:sz w:val="28"/>
          <w:szCs w:val="28"/>
        </w:rPr>
      </w:pPr>
      <w:r>
        <w:rPr>
          <w:rFonts w:ascii="Arial" w:hAnsi="Arial" w:cs="Arial"/>
          <w:sz w:val="28"/>
          <w:szCs w:val="28"/>
        </w:rPr>
        <w:tab/>
      </w:r>
    </w:p>
    <w:p w:rsidR="00EB4C73" w:rsidRDefault="00EB4C73" w:rsidP="008439D3">
      <w:pPr>
        <w:pStyle w:val="NoSpacing"/>
        <w:outlineLvl w:val="0"/>
        <w:rPr>
          <w:rFonts w:ascii="Arial" w:hAnsi="Arial" w:cs="Arial"/>
          <w:sz w:val="28"/>
          <w:szCs w:val="28"/>
        </w:rPr>
      </w:pPr>
      <w:r>
        <w:rPr>
          <w:rFonts w:ascii="Arial" w:hAnsi="Arial" w:cs="Arial"/>
          <w:sz w:val="28"/>
          <w:szCs w:val="28"/>
        </w:rPr>
        <w:t>Planning Consultant</w:t>
      </w:r>
      <w:r w:rsidR="00A569E4">
        <w:rPr>
          <w:rFonts w:ascii="Arial" w:hAnsi="Arial" w:cs="Arial"/>
          <w:sz w:val="28"/>
          <w:szCs w:val="28"/>
        </w:rPr>
        <w:t>:</w:t>
      </w:r>
      <w:r w:rsidR="00086F76">
        <w:rPr>
          <w:rFonts w:ascii="Arial" w:hAnsi="Arial" w:cs="Arial"/>
          <w:sz w:val="28"/>
          <w:szCs w:val="28"/>
        </w:rPr>
        <w:t xml:space="preserve"> </w:t>
      </w:r>
      <w:r w:rsidR="00086F76">
        <w:rPr>
          <w:rFonts w:ascii="Arial" w:hAnsi="Arial" w:cs="Arial"/>
          <w:sz w:val="28"/>
          <w:szCs w:val="28"/>
        </w:rPr>
        <w:tab/>
        <w:t>Neil Pearc</w:t>
      </w:r>
      <w:r>
        <w:rPr>
          <w:rFonts w:ascii="Arial" w:hAnsi="Arial" w:cs="Arial"/>
          <w:sz w:val="28"/>
          <w:szCs w:val="28"/>
        </w:rPr>
        <w:t>e</w:t>
      </w:r>
    </w:p>
    <w:p w:rsidR="00EB4C73" w:rsidRDefault="00EB4C73" w:rsidP="008439D3">
      <w:pPr>
        <w:pStyle w:val="NoSpacing"/>
        <w:outlineLvl w:val="0"/>
        <w:rPr>
          <w:rFonts w:ascii="Arial" w:hAnsi="Arial" w:cs="Arial"/>
          <w:sz w:val="28"/>
          <w:szCs w:val="28"/>
        </w:rPr>
      </w:pPr>
    </w:p>
    <w:p w:rsidR="008439D3" w:rsidRPr="001C3878" w:rsidRDefault="008439D3" w:rsidP="008439D3">
      <w:pPr>
        <w:pStyle w:val="NoSpacing"/>
        <w:outlineLvl w:val="0"/>
        <w:rPr>
          <w:rFonts w:ascii="Arial" w:hAnsi="Arial" w:cs="Arial"/>
          <w:sz w:val="28"/>
          <w:szCs w:val="28"/>
        </w:rPr>
      </w:pPr>
      <w:r w:rsidRPr="001C3878">
        <w:rPr>
          <w:rFonts w:ascii="Arial" w:hAnsi="Arial" w:cs="Arial"/>
          <w:sz w:val="28"/>
          <w:szCs w:val="28"/>
        </w:rPr>
        <w:t xml:space="preserve">Clerk:  </w:t>
      </w:r>
      <w:r w:rsidRPr="001C3878">
        <w:rPr>
          <w:rFonts w:ascii="Arial" w:hAnsi="Arial" w:cs="Arial"/>
          <w:sz w:val="28"/>
          <w:szCs w:val="28"/>
        </w:rPr>
        <w:tab/>
      </w:r>
      <w:r w:rsidRPr="001C3878">
        <w:rPr>
          <w:rFonts w:ascii="Arial" w:hAnsi="Arial" w:cs="Arial"/>
          <w:sz w:val="28"/>
          <w:szCs w:val="28"/>
        </w:rPr>
        <w:tab/>
      </w:r>
      <w:r w:rsidRPr="001C3878">
        <w:rPr>
          <w:rFonts w:ascii="Arial" w:hAnsi="Arial" w:cs="Arial"/>
          <w:sz w:val="28"/>
          <w:szCs w:val="28"/>
        </w:rPr>
        <w:tab/>
        <w:t>Susan Gray</w:t>
      </w:r>
    </w:p>
    <w:p w:rsidR="008439D3" w:rsidRPr="001C3878" w:rsidRDefault="008439D3" w:rsidP="008439D3">
      <w:pPr>
        <w:pStyle w:val="NoSpacing"/>
        <w:rPr>
          <w:rFonts w:ascii="Arial" w:hAnsi="Arial" w:cs="Arial"/>
          <w:sz w:val="28"/>
          <w:szCs w:val="28"/>
        </w:rPr>
      </w:pPr>
    </w:p>
    <w:p w:rsidR="008439D3" w:rsidRPr="001C3878" w:rsidRDefault="008439D3" w:rsidP="008439D3">
      <w:pPr>
        <w:pStyle w:val="NoSpacing"/>
        <w:ind w:left="2880" w:hanging="2880"/>
        <w:rPr>
          <w:rFonts w:ascii="Arial" w:hAnsi="Arial" w:cs="Arial"/>
          <w:color w:val="FF0000"/>
          <w:sz w:val="28"/>
          <w:szCs w:val="28"/>
        </w:rPr>
      </w:pPr>
      <w:r w:rsidRPr="001C3878">
        <w:rPr>
          <w:rFonts w:ascii="Arial" w:hAnsi="Arial" w:cs="Arial"/>
          <w:sz w:val="28"/>
          <w:szCs w:val="28"/>
        </w:rPr>
        <w:t>Public:</w:t>
      </w:r>
      <w:r w:rsidRPr="001C3878">
        <w:rPr>
          <w:rFonts w:ascii="Arial" w:hAnsi="Arial" w:cs="Arial"/>
          <w:sz w:val="28"/>
          <w:szCs w:val="28"/>
        </w:rPr>
        <w:tab/>
        <w:t xml:space="preserve">There were </w:t>
      </w:r>
      <w:r w:rsidR="00EB4C73">
        <w:rPr>
          <w:rFonts w:ascii="Arial" w:hAnsi="Arial" w:cs="Arial"/>
          <w:sz w:val="28"/>
          <w:szCs w:val="28"/>
        </w:rPr>
        <w:t>no</w:t>
      </w:r>
      <w:r w:rsidR="00E6367F">
        <w:rPr>
          <w:rFonts w:ascii="Arial" w:hAnsi="Arial" w:cs="Arial"/>
          <w:sz w:val="28"/>
          <w:szCs w:val="28"/>
        </w:rPr>
        <w:t xml:space="preserve"> </w:t>
      </w:r>
      <w:r w:rsidRPr="001C3878">
        <w:rPr>
          <w:rFonts w:ascii="Arial" w:hAnsi="Arial" w:cs="Arial"/>
          <w:sz w:val="28"/>
          <w:szCs w:val="28"/>
        </w:rPr>
        <w:t>members of the public presen</w:t>
      </w:r>
      <w:r>
        <w:rPr>
          <w:rFonts w:ascii="Arial" w:hAnsi="Arial" w:cs="Arial"/>
          <w:sz w:val="28"/>
          <w:szCs w:val="28"/>
        </w:rPr>
        <w:t>t for the meeting</w:t>
      </w:r>
    </w:p>
    <w:p w:rsidR="008439D3" w:rsidRPr="001C3878" w:rsidRDefault="008439D3" w:rsidP="008439D3">
      <w:pPr>
        <w:pStyle w:val="NoSpacing"/>
        <w:rPr>
          <w:rFonts w:ascii="Arial" w:hAnsi="Arial" w:cs="Arial"/>
          <w:sz w:val="28"/>
          <w:szCs w:val="28"/>
        </w:rPr>
      </w:pPr>
    </w:p>
    <w:p w:rsidR="008439D3" w:rsidRDefault="008439D3" w:rsidP="008439D3">
      <w:pPr>
        <w:pStyle w:val="NoSpacing"/>
        <w:ind w:left="2880" w:hanging="2880"/>
        <w:rPr>
          <w:rFonts w:ascii="Arial" w:hAnsi="Arial" w:cs="Arial"/>
          <w:sz w:val="28"/>
          <w:szCs w:val="28"/>
        </w:rPr>
      </w:pPr>
      <w:r w:rsidRPr="001C3878">
        <w:rPr>
          <w:rFonts w:ascii="Arial" w:hAnsi="Arial" w:cs="Arial"/>
          <w:sz w:val="28"/>
          <w:szCs w:val="28"/>
        </w:rPr>
        <w:t>Pre</w:t>
      </w:r>
      <w:r w:rsidR="00233C7D">
        <w:rPr>
          <w:rFonts w:ascii="Arial" w:hAnsi="Arial" w:cs="Arial"/>
          <w:sz w:val="28"/>
          <w:szCs w:val="28"/>
        </w:rPr>
        <w:t>ss:</w:t>
      </w:r>
      <w:r w:rsidR="00233C7D">
        <w:rPr>
          <w:rFonts w:ascii="Arial" w:hAnsi="Arial" w:cs="Arial"/>
          <w:sz w:val="28"/>
          <w:szCs w:val="28"/>
        </w:rPr>
        <w:tab/>
        <w:t xml:space="preserve">Mr Simon </w:t>
      </w:r>
      <w:proofErr w:type="spellStart"/>
      <w:r w:rsidR="00233C7D">
        <w:rPr>
          <w:rFonts w:ascii="Arial" w:hAnsi="Arial" w:cs="Arial"/>
          <w:sz w:val="28"/>
          <w:szCs w:val="28"/>
        </w:rPr>
        <w:t>Wooding</w:t>
      </w:r>
      <w:r w:rsidR="00770340">
        <w:rPr>
          <w:rFonts w:ascii="Arial" w:hAnsi="Arial" w:cs="Arial"/>
          <w:sz w:val="28"/>
          <w:szCs w:val="28"/>
        </w:rPr>
        <w:t>s</w:t>
      </w:r>
      <w:proofErr w:type="spellEnd"/>
      <w:r w:rsidR="00770340">
        <w:rPr>
          <w:rFonts w:ascii="Arial" w:hAnsi="Arial" w:cs="Arial"/>
          <w:sz w:val="28"/>
          <w:szCs w:val="28"/>
        </w:rPr>
        <w:t xml:space="preserve"> f</w:t>
      </w:r>
      <w:r w:rsidR="00AE7546">
        <w:rPr>
          <w:rFonts w:ascii="Arial" w:hAnsi="Arial" w:cs="Arial"/>
          <w:sz w:val="28"/>
          <w:szCs w:val="28"/>
        </w:rPr>
        <w:t>r</w:t>
      </w:r>
      <w:r w:rsidR="00770340">
        <w:rPr>
          <w:rFonts w:ascii="Arial" w:hAnsi="Arial" w:cs="Arial"/>
          <w:sz w:val="28"/>
          <w:szCs w:val="28"/>
        </w:rPr>
        <w:t>o</w:t>
      </w:r>
      <w:r w:rsidR="00AE7546">
        <w:rPr>
          <w:rFonts w:ascii="Arial" w:hAnsi="Arial" w:cs="Arial"/>
          <w:sz w:val="28"/>
          <w:szCs w:val="28"/>
        </w:rPr>
        <w:t xml:space="preserve">m the Stratford Herald was present </w:t>
      </w:r>
      <w:bookmarkStart w:id="0" w:name="_GoBack"/>
      <w:bookmarkEnd w:id="0"/>
    </w:p>
    <w:p w:rsidR="00564203" w:rsidRPr="00564203" w:rsidRDefault="00564203" w:rsidP="00564203">
      <w:pPr>
        <w:tabs>
          <w:tab w:val="left" w:pos="1080"/>
        </w:tabs>
        <w:spacing w:after="0" w:line="240" w:lineRule="auto"/>
        <w:rPr>
          <w:rFonts w:ascii="Arial" w:eastAsia="Times" w:hAnsi="Arial" w:cs="Arial"/>
          <w:b/>
          <w:sz w:val="24"/>
          <w:szCs w:val="24"/>
          <w:u w:val="single"/>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05"/>
      </w:tblGrid>
      <w:tr w:rsidR="00564203" w:rsidRPr="00564203" w:rsidTr="006F7298">
        <w:tc>
          <w:tcPr>
            <w:tcW w:w="709" w:type="dxa"/>
            <w:tcBorders>
              <w:top w:val="nil"/>
              <w:left w:val="nil"/>
              <w:bottom w:val="nil"/>
              <w:right w:val="nil"/>
            </w:tcBorders>
            <w:hideMark/>
          </w:tcPr>
          <w:p w:rsidR="00564203" w:rsidRPr="00564203" w:rsidRDefault="00AE7546" w:rsidP="00D530C3">
            <w:pPr>
              <w:spacing w:after="0" w:line="240" w:lineRule="auto"/>
              <w:jc w:val="center"/>
              <w:rPr>
                <w:rFonts w:ascii="Arial" w:eastAsia="Calibri" w:hAnsi="Arial" w:cs="Arial"/>
                <w:sz w:val="28"/>
                <w:szCs w:val="28"/>
              </w:rPr>
            </w:pPr>
            <w:r>
              <w:rPr>
                <w:rFonts w:ascii="Arial" w:eastAsia="Calibri" w:hAnsi="Arial" w:cs="Arial"/>
                <w:sz w:val="28"/>
                <w:szCs w:val="28"/>
              </w:rPr>
              <w:t>210</w:t>
            </w:r>
          </w:p>
        </w:tc>
        <w:tc>
          <w:tcPr>
            <w:tcW w:w="9605" w:type="dxa"/>
            <w:tcBorders>
              <w:top w:val="nil"/>
              <w:left w:val="nil"/>
              <w:bottom w:val="nil"/>
              <w:right w:val="nil"/>
            </w:tcBorders>
          </w:tcPr>
          <w:p w:rsidR="00564203" w:rsidRPr="008F41EB" w:rsidRDefault="00564203" w:rsidP="00564203">
            <w:pPr>
              <w:tabs>
                <w:tab w:val="left" w:pos="1080"/>
              </w:tabs>
              <w:spacing w:after="0" w:line="240" w:lineRule="auto"/>
              <w:rPr>
                <w:rFonts w:ascii="Arial" w:eastAsia="Times New Roman" w:hAnsi="Arial" w:cs="Arial"/>
                <w:sz w:val="28"/>
                <w:szCs w:val="28"/>
              </w:rPr>
            </w:pPr>
            <w:r w:rsidRPr="008F41EB">
              <w:rPr>
                <w:rFonts w:ascii="Arial" w:eastAsia="Times New Roman" w:hAnsi="Arial" w:cs="Arial"/>
                <w:sz w:val="28"/>
                <w:szCs w:val="28"/>
                <w:u w:val="single"/>
              </w:rPr>
              <w:t>Apologies for Absence</w:t>
            </w:r>
          </w:p>
          <w:p w:rsidR="00A57E6C" w:rsidRDefault="00A57E6C" w:rsidP="00564203">
            <w:pPr>
              <w:tabs>
                <w:tab w:val="left" w:pos="1080"/>
              </w:tabs>
              <w:spacing w:after="0" w:line="240" w:lineRule="auto"/>
              <w:rPr>
                <w:rFonts w:ascii="Arial" w:eastAsia="Times New Roman" w:hAnsi="Arial" w:cs="Arial"/>
                <w:sz w:val="28"/>
                <w:szCs w:val="28"/>
              </w:rPr>
            </w:pPr>
          </w:p>
          <w:p w:rsidR="006D1F92" w:rsidRDefault="00AE7546" w:rsidP="00564203">
            <w:pPr>
              <w:tabs>
                <w:tab w:val="left" w:pos="1080"/>
              </w:tabs>
              <w:spacing w:after="0" w:line="240" w:lineRule="auto"/>
              <w:rPr>
                <w:rFonts w:ascii="Arial" w:eastAsia="Times New Roman" w:hAnsi="Arial" w:cs="Arial"/>
                <w:sz w:val="28"/>
                <w:szCs w:val="28"/>
              </w:rPr>
            </w:pPr>
            <w:r>
              <w:rPr>
                <w:rFonts w:ascii="Arial" w:eastAsia="Times New Roman" w:hAnsi="Arial" w:cs="Arial"/>
                <w:sz w:val="28"/>
                <w:szCs w:val="28"/>
              </w:rPr>
              <w:t>Apologies were</w:t>
            </w:r>
            <w:r w:rsidR="00E6367F">
              <w:rPr>
                <w:rFonts w:ascii="Arial" w:eastAsia="Times New Roman" w:hAnsi="Arial" w:cs="Arial"/>
                <w:sz w:val="28"/>
                <w:szCs w:val="28"/>
              </w:rPr>
              <w:t xml:space="preserve"> received</w:t>
            </w:r>
            <w:r w:rsidR="00A569E4">
              <w:rPr>
                <w:rFonts w:ascii="Arial" w:eastAsia="Times New Roman" w:hAnsi="Arial" w:cs="Arial"/>
                <w:sz w:val="28"/>
                <w:szCs w:val="28"/>
              </w:rPr>
              <w:t xml:space="preserve"> from Councillors</w:t>
            </w:r>
            <w:r>
              <w:rPr>
                <w:rFonts w:ascii="Arial" w:eastAsia="Times New Roman" w:hAnsi="Arial" w:cs="Arial"/>
                <w:sz w:val="28"/>
                <w:szCs w:val="28"/>
              </w:rPr>
              <w:t xml:space="preserve"> Dowling</w:t>
            </w:r>
            <w:r w:rsidR="00A569E4">
              <w:rPr>
                <w:rFonts w:ascii="Arial" w:eastAsia="Times New Roman" w:hAnsi="Arial" w:cs="Arial"/>
                <w:sz w:val="28"/>
                <w:szCs w:val="28"/>
              </w:rPr>
              <w:t>,</w:t>
            </w:r>
            <w:r>
              <w:rPr>
                <w:rFonts w:ascii="Arial" w:eastAsia="Times New Roman" w:hAnsi="Arial" w:cs="Arial"/>
                <w:sz w:val="28"/>
                <w:szCs w:val="28"/>
              </w:rPr>
              <w:t xml:space="preserve"> Lowe and</w:t>
            </w:r>
            <w:r w:rsidR="00A569E4">
              <w:rPr>
                <w:rFonts w:ascii="Arial" w:eastAsia="Times New Roman" w:hAnsi="Arial" w:cs="Arial"/>
                <w:sz w:val="28"/>
                <w:szCs w:val="28"/>
              </w:rPr>
              <w:t xml:space="preserve"> Short and</w:t>
            </w:r>
            <w:r>
              <w:rPr>
                <w:rFonts w:ascii="Arial" w:eastAsia="Times New Roman" w:hAnsi="Arial" w:cs="Arial"/>
                <w:sz w:val="28"/>
                <w:szCs w:val="28"/>
              </w:rPr>
              <w:t xml:space="preserve"> were accepted</w:t>
            </w:r>
            <w:r w:rsidR="00A569E4">
              <w:rPr>
                <w:rFonts w:ascii="Arial" w:eastAsia="Times New Roman" w:hAnsi="Arial" w:cs="Arial"/>
                <w:sz w:val="28"/>
                <w:szCs w:val="28"/>
              </w:rPr>
              <w:t xml:space="preserve"> for the reasons given</w:t>
            </w:r>
            <w:r>
              <w:rPr>
                <w:rFonts w:ascii="Arial" w:eastAsia="Times New Roman" w:hAnsi="Arial" w:cs="Arial"/>
                <w:sz w:val="28"/>
                <w:szCs w:val="28"/>
              </w:rPr>
              <w:t>.  C</w:t>
            </w:r>
            <w:r w:rsidR="00A569E4">
              <w:rPr>
                <w:rFonts w:ascii="Arial" w:eastAsia="Times New Roman" w:hAnsi="Arial" w:cs="Arial"/>
                <w:sz w:val="28"/>
                <w:szCs w:val="28"/>
              </w:rPr>
              <w:t>ounci</w:t>
            </w:r>
            <w:r>
              <w:rPr>
                <w:rFonts w:ascii="Arial" w:eastAsia="Times New Roman" w:hAnsi="Arial" w:cs="Arial"/>
                <w:sz w:val="28"/>
                <w:szCs w:val="28"/>
              </w:rPr>
              <w:t>ll</w:t>
            </w:r>
            <w:r w:rsidR="00A569E4">
              <w:rPr>
                <w:rFonts w:ascii="Arial" w:eastAsia="Times New Roman" w:hAnsi="Arial" w:cs="Arial"/>
                <w:sz w:val="28"/>
                <w:szCs w:val="28"/>
              </w:rPr>
              <w:t>o</w:t>
            </w:r>
            <w:r>
              <w:rPr>
                <w:rFonts w:ascii="Arial" w:eastAsia="Times New Roman" w:hAnsi="Arial" w:cs="Arial"/>
                <w:sz w:val="28"/>
                <w:szCs w:val="28"/>
              </w:rPr>
              <w:t>r Brain</w:t>
            </w:r>
            <w:r w:rsidR="00A569E4">
              <w:rPr>
                <w:rFonts w:ascii="Arial" w:eastAsia="Times New Roman" w:hAnsi="Arial" w:cs="Arial"/>
                <w:sz w:val="28"/>
                <w:szCs w:val="28"/>
              </w:rPr>
              <w:t xml:space="preserve"> was absent from the meeting</w:t>
            </w:r>
            <w:r>
              <w:rPr>
                <w:rFonts w:ascii="Arial" w:eastAsia="Times New Roman" w:hAnsi="Arial" w:cs="Arial"/>
                <w:sz w:val="28"/>
                <w:szCs w:val="28"/>
              </w:rPr>
              <w:t>.</w:t>
            </w:r>
          </w:p>
          <w:p w:rsidR="00AE7546" w:rsidRPr="00564203" w:rsidRDefault="00AE7546" w:rsidP="00564203">
            <w:pPr>
              <w:tabs>
                <w:tab w:val="left" w:pos="1080"/>
              </w:tabs>
              <w:spacing w:after="0" w:line="240" w:lineRule="auto"/>
              <w:rPr>
                <w:rFonts w:ascii="Arial" w:eastAsia="Times New Roman" w:hAnsi="Arial" w:cs="Arial"/>
                <w:sz w:val="20"/>
              </w:rPr>
            </w:pPr>
          </w:p>
          <w:p w:rsidR="00564203" w:rsidRPr="00564203" w:rsidRDefault="00564203" w:rsidP="00564203">
            <w:pPr>
              <w:tabs>
                <w:tab w:val="left" w:pos="1080"/>
              </w:tabs>
              <w:spacing w:after="0" w:line="240" w:lineRule="auto"/>
              <w:rPr>
                <w:rFonts w:ascii="Arial" w:eastAsia="Times New Roman" w:hAnsi="Arial" w:cs="Arial"/>
                <w:sz w:val="20"/>
              </w:rPr>
            </w:pPr>
          </w:p>
        </w:tc>
      </w:tr>
      <w:tr w:rsidR="00564203" w:rsidRPr="00564203" w:rsidTr="006F7298">
        <w:tc>
          <w:tcPr>
            <w:tcW w:w="709" w:type="dxa"/>
            <w:tcBorders>
              <w:top w:val="nil"/>
              <w:left w:val="nil"/>
              <w:bottom w:val="nil"/>
              <w:right w:val="nil"/>
            </w:tcBorders>
            <w:hideMark/>
          </w:tcPr>
          <w:p w:rsidR="00564203" w:rsidRPr="00564203" w:rsidRDefault="00AE7546" w:rsidP="00D530C3">
            <w:pPr>
              <w:spacing w:after="0" w:line="240" w:lineRule="auto"/>
              <w:jc w:val="center"/>
              <w:rPr>
                <w:rFonts w:ascii="Arial" w:eastAsia="Calibri" w:hAnsi="Arial" w:cs="Arial"/>
                <w:sz w:val="28"/>
                <w:szCs w:val="28"/>
              </w:rPr>
            </w:pPr>
            <w:r>
              <w:rPr>
                <w:rFonts w:ascii="Arial" w:eastAsia="Calibri" w:hAnsi="Arial" w:cs="Arial"/>
                <w:sz w:val="28"/>
                <w:szCs w:val="28"/>
              </w:rPr>
              <w:t>211</w:t>
            </w:r>
          </w:p>
        </w:tc>
        <w:tc>
          <w:tcPr>
            <w:tcW w:w="9605" w:type="dxa"/>
            <w:tcBorders>
              <w:top w:val="nil"/>
              <w:left w:val="nil"/>
              <w:bottom w:val="nil"/>
              <w:right w:val="nil"/>
            </w:tcBorders>
          </w:tcPr>
          <w:p w:rsidR="00564203" w:rsidRPr="008F41EB" w:rsidRDefault="00564203" w:rsidP="00564203">
            <w:pPr>
              <w:tabs>
                <w:tab w:val="left" w:pos="1080"/>
              </w:tabs>
              <w:spacing w:after="0" w:line="240" w:lineRule="auto"/>
              <w:rPr>
                <w:rFonts w:ascii="Arial" w:eastAsia="Times New Roman" w:hAnsi="Arial" w:cs="Arial"/>
                <w:sz w:val="28"/>
                <w:szCs w:val="28"/>
              </w:rPr>
            </w:pPr>
            <w:r w:rsidRPr="008F41EB">
              <w:rPr>
                <w:rFonts w:ascii="Arial" w:eastAsia="Times New Roman" w:hAnsi="Arial" w:cs="Arial"/>
                <w:sz w:val="28"/>
                <w:szCs w:val="28"/>
                <w:u w:val="single"/>
              </w:rPr>
              <w:t>Declarations of interest on items on the Agenda</w:t>
            </w:r>
          </w:p>
          <w:p w:rsidR="00A57E6C" w:rsidRDefault="00A57E6C" w:rsidP="00564203">
            <w:pPr>
              <w:tabs>
                <w:tab w:val="left" w:pos="1080"/>
              </w:tabs>
              <w:spacing w:after="0" w:line="240" w:lineRule="auto"/>
              <w:rPr>
                <w:rFonts w:ascii="Arial" w:eastAsia="Times New Roman" w:hAnsi="Arial" w:cs="Arial"/>
                <w:sz w:val="28"/>
                <w:szCs w:val="28"/>
              </w:rPr>
            </w:pPr>
          </w:p>
          <w:p w:rsidR="00407964" w:rsidRDefault="00A569E4" w:rsidP="00AE7546">
            <w:pPr>
              <w:tabs>
                <w:tab w:val="left" w:pos="1080"/>
              </w:tabs>
              <w:spacing w:after="0" w:line="240" w:lineRule="auto"/>
              <w:rPr>
                <w:rFonts w:ascii="Arial" w:eastAsia="Times New Roman" w:hAnsi="Arial" w:cs="Arial"/>
                <w:sz w:val="28"/>
                <w:szCs w:val="28"/>
              </w:rPr>
            </w:pPr>
            <w:r>
              <w:rPr>
                <w:rFonts w:ascii="Arial" w:eastAsia="Times New Roman" w:hAnsi="Arial" w:cs="Arial"/>
                <w:sz w:val="28"/>
                <w:szCs w:val="28"/>
              </w:rPr>
              <w:t>There were no declarations of interest.</w:t>
            </w:r>
          </w:p>
          <w:p w:rsidR="00A82FA6" w:rsidRPr="00564203" w:rsidRDefault="00A82FA6" w:rsidP="00AE7546">
            <w:pPr>
              <w:tabs>
                <w:tab w:val="left" w:pos="1080"/>
              </w:tabs>
              <w:spacing w:after="0" w:line="240" w:lineRule="auto"/>
              <w:rPr>
                <w:rFonts w:ascii="Arial" w:eastAsia="Times New Roman" w:hAnsi="Arial" w:cs="Arial"/>
                <w:sz w:val="20"/>
              </w:rPr>
            </w:pPr>
          </w:p>
        </w:tc>
      </w:tr>
      <w:tr w:rsidR="00564203" w:rsidRPr="00564203" w:rsidTr="006F7298">
        <w:tc>
          <w:tcPr>
            <w:tcW w:w="709" w:type="dxa"/>
            <w:tcBorders>
              <w:top w:val="nil"/>
              <w:left w:val="nil"/>
              <w:bottom w:val="nil"/>
              <w:right w:val="nil"/>
            </w:tcBorders>
            <w:hideMark/>
          </w:tcPr>
          <w:p w:rsidR="00564203" w:rsidRPr="00564203" w:rsidRDefault="00AE7546" w:rsidP="00D530C3">
            <w:pPr>
              <w:spacing w:after="0" w:line="240" w:lineRule="auto"/>
              <w:jc w:val="center"/>
              <w:rPr>
                <w:rFonts w:ascii="Arial" w:eastAsia="Calibri" w:hAnsi="Arial" w:cs="Arial"/>
                <w:sz w:val="28"/>
                <w:szCs w:val="28"/>
              </w:rPr>
            </w:pPr>
            <w:r>
              <w:rPr>
                <w:rFonts w:ascii="Arial" w:eastAsia="Calibri" w:hAnsi="Arial" w:cs="Arial"/>
                <w:sz w:val="28"/>
                <w:szCs w:val="28"/>
              </w:rPr>
              <w:t>212</w:t>
            </w:r>
          </w:p>
        </w:tc>
        <w:tc>
          <w:tcPr>
            <w:tcW w:w="9605" w:type="dxa"/>
            <w:tcBorders>
              <w:top w:val="nil"/>
              <w:left w:val="nil"/>
              <w:bottom w:val="nil"/>
              <w:right w:val="nil"/>
            </w:tcBorders>
          </w:tcPr>
          <w:p w:rsidR="00A57E6C" w:rsidRDefault="00564203" w:rsidP="00564203">
            <w:pPr>
              <w:tabs>
                <w:tab w:val="left" w:pos="1080"/>
              </w:tabs>
              <w:spacing w:after="0" w:line="240" w:lineRule="auto"/>
              <w:rPr>
                <w:rFonts w:ascii="Arial" w:eastAsia="Times New Roman" w:hAnsi="Arial" w:cs="Arial"/>
                <w:sz w:val="28"/>
                <w:szCs w:val="28"/>
                <w:lang w:val="en-US"/>
              </w:rPr>
            </w:pPr>
            <w:r w:rsidRPr="008F41EB">
              <w:rPr>
                <w:rFonts w:ascii="Arial" w:eastAsia="Times New Roman" w:hAnsi="Arial" w:cs="Arial"/>
                <w:sz w:val="28"/>
                <w:szCs w:val="28"/>
                <w:u w:val="single"/>
                <w:lang w:val="en-US"/>
              </w:rPr>
              <w:t>To r</w:t>
            </w:r>
            <w:r w:rsidR="00407964">
              <w:rPr>
                <w:rFonts w:ascii="Arial" w:eastAsia="Times New Roman" w:hAnsi="Arial" w:cs="Arial"/>
                <w:sz w:val="28"/>
                <w:szCs w:val="28"/>
                <w:u w:val="single"/>
                <w:lang w:val="en-US"/>
              </w:rPr>
              <w:t>eceive written requests for disp</w:t>
            </w:r>
            <w:r w:rsidRPr="008F41EB">
              <w:rPr>
                <w:rFonts w:ascii="Arial" w:eastAsia="Times New Roman" w:hAnsi="Arial" w:cs="Arial"/>
                <w:sz w:val="28"/>
                <w:szCs w:val="28"/>
                <w:u w:val="single"/>
                <w:lang w:val="en-US"/>
              </w:rPr>
              <w:t xml:space="preserve">ensation for </w:t>
            </w:r>
            <w:r w:rsidR="00407964">
              <w:rPr>
                <w:rFonts w:ascii="Arial" w:eastAsia="Times New Roman" w:hAnsi="Arial" w:cs="Arial"/>
                <w:sz w:val="28"/>
                <w:szCs w:val="28"/>
                <w:u w:val="single"/>
                <w:lang w:val="en-US"/>
              </w:rPr>
              <w:t>d</w:t>
            </w:r>
            <w:r w:rsidRPr="008F41EB">
              <w:rPr>
                <w:rFonts w:ascii="Arial" w:eastAsia="Times New Roman" w:hAnsi="Arial" w:cs="Arial"/>
                <w:sz w:val="28"/>
                <w:szCs w:val="28"/>
                <w:u w:val="single"/>
                <w:lang w:val="en-US"/>
              </w:rPr>
              <w:t>isclosable pecuniary interests</w:t>
            </w:r>
            <w:r w:rsidRPr="008F41EB">
              <w:rPr>
                <w:rFonts w:ascii="Arial" w:eastAsia="Times New Roman" w:hAnsi="Arial" w:cs="Arial"/>
                <w:sz w:val="28"/>
                <w:szCs w:val="28"/>
                <w:lang w:val="en-US"/>
              </w:rPr>
              <w:t xml:space="preserve"> </w:t>
            </w:r>
          </w:p>
          <w:p w:rsidR="00142E3A" w:rsidRPr="008F41EB" w:rsidRDefault="00142E3A" w:rsidP="00564203">
            <w:pPr>
              <w:tabs>
                <w:tab w:val="left" w:pos="1080"/>
              </w:tabs>
              <w:spacing w:after="0" w:line="240" w:lineRule="auto"/>
              <w:rPr>
                <w:rFonts w:ascii="Arial" w:eastAsia="Times New Roman" w:hAnsi="Arial" w:cs="Arial"/>
                <w:sz w:val="28"/>
                <w:szCs w:val="28"/>
                <w:lang w:val="en-US"/>
              </w:rPr>
            </w:pPr>
          </w:p>
          <w:p w:rsidR="00564203" w:rsidRDefault="00D530C3" w:rsidP="00564203">
            <w:pPr>
              <w:tabs>
                <w:tab w:val="left" w:pos="1080"/>
              </w:tabs>
              <w:spacing w:after="0" w:line="240" w:lineRule="auto"/>
              <w:rPr>
                <w:rFonts w:ascii="Arial" w:eastAsia="Times New Roman" w:hAnsi="Arial" w:cs="Arial"/>
                <w:sz w:val="28"/>
                <w:szCs w:val="28"/>
                <w:lang w:val="en-US"/>
              </w:rPr>
            </w:pPr>
            <w:r w:rsidRPr="00D530C3">
              <w:rPr>
                <w:rFonts w:ascii="Arial" w:eastAsia="Times New Roman" w:hAnsi="Arial" w:cs="Arial"/>
                <w:sz w:val="28"/>
                <w:szCs w:val="28"/>
                <w:lang w:val="en-US"/>
              </w:rPr>
              <w:t>None</w:t>
            </w:r>
            <w:r w:rsidR="00A57E6C">
              <w:rPr>
                <w:rFonts w:ascii="Arial" w:eastAsia="Times New Roman" w:hAnsi="Arial" w:cs="Arial"/>
                <w:sz w:val="28"/>
                <w:szCs w:val="28"/>
                <w:lang w:val="en-US"/>
              </w:rPr>
              <w:t xml:space="preserve"> were received. </w:t>
            </w:r>
          </w:p>
          <w:p w:rsidR="00A569E4" w:rsidRPr="00D530C3" w:rsidRDefault="00A569E4" w:rsidP="00564203">
            <w:pPr>
              <w:tabs>
                <w:tab w:val="left" w:pos="1080"/>
              </w:tabs>
              <w:spacing w:after="0" w:line="240" w:lineRule="auto"/>
              <w:rPr>
                <w:rFonts w:ascii="Arial" w:eastAsia="Times New Roman" w:hAnsi="Arial" w:cs="Arial"/>
                <w:sz w:val="28"/>
                <w:szCs w:val="28"/>
                <w:lang w:val="en-US"/>
              </w:rPr>
            </w:pPr>
          </w:p>
        </w:tc>
      </w:tr>
      <w:tr w:rsidR="00564203" w:rsidRPr="00564203" w:rsidTr="006F7298">
        <w:tc>
          <w:tcPr>
            <w:tcW w:w="709" w:type="dxa"/>
            <w:tcBorders>
              <w:top w:val="nil"/>
              <w:left w:val="nil"/>
              <w:bottom w:val="nil"/>
              <w:right w:val="nil"/>
            </w:tcBorders>
            <w:hideMark/>
          </w:tcPr>
          <w:p w:rsidR="00564203" w:rsidRPr="00564203" w:rsidRDefault="00AE7546" w:rsidP="00D530C3">
            <w:pPr>
              <w:spacing w:after="0" w:line="240" w:lineRule="auto"/>
              <w:jc w:val="center"/>
              <w:rPr>
                <w:rFonts w:ascii="Arial" w:eastAsia="Calibri" w:hAnsi="Arial" w:cs="Arial"/>
                <w:sz w:val="28"/>
                <w:szCs w:val="28"/>
              </w:rPr>
            </w:pPr>
            <w:r>
              <w:rPr>
                <w:rFonts w:ascii="Arial" w:eastAsia="Calibri" w:hAnsi="Arial" w:cs="Arial"/>
                <w:sz w:val="28"/>
                <w:szCs w:val="28"/>
              </w:rPr>
              <w:t>213</w:t>
            </w:r>
          </w:p>
        </w:tc>
        <w:tc>
          <w:tcPr>
            <w:tcW w:w="9605" w:type="dxa"/>
            <w:tcBorders>
              <w:top w:val="nil"/>
              <w:left w:val="nil"/>
              <w:bottom w:val="nil"/>
              <w:right w:val="nil"/>
            </w:tcBorders>
          </w:tcPr>
          <w:p w:rsidR="00564203" w:rsidRPr="008F41EB" w:rsidRDefault="00564203" w:rsidP="00564203">
            <w:pPr>
              <w:tabs>
                <w:tab w:val="left" w:pos="1080"/>
              </w:tabs>
              <w:spacing w:after="0" w:line="240" w:lineRule="auto"/>
              <w:rPr>
                <w:rFonts w:ascii="Arial" w:eastAsia="Times New Roman" w:hAnsi="Arial" w:cs="Arial"/>
                <w:sz w:val="28"/>
                <w:szCs w:val="28"/>
                <w:lang w:val="en-US"/>
              </w:rPr>
            </w:pPr>
            <w:r w:rsidRPr="008F41EB">
              <w:rPr>
                <w:rFonts w:ascii="Arial" w:eastAsia="Times New Roman" w:hAnsi="Arial" w:cs="Arial"/>
                <w:sz w:val="28"/>
                <w:szCs w:val="28"/>
                <w:u w:val="single"/>
                <w:lang w:val="en-US"/>
              </w:rPr>
              <w:t>To grant any requests for dispensation as appropriate</w:t>
            </w:r>
          </w:p>
          <w:p w:rsidR="00E0295B" w:rsidRDefault="00E0295B" w:rsidP="00564203">
            <w:pPr>
              <w:tabs>
                <w:tab w:val="left" w:pos="1080"/>
              </w:tabs>
              <w:spacing w:after="0" w:line="240" w:lineRule="auto"/>
              <w:rPr>
                <w:rFonts w:ascii="Arial" w:eastAsia="Times New Roman" w:hAnsi="Arial" w:cs="Arial"/>
                <w:sz w:val="28"/>
                <w:szCs w:val="28"/>
                <w:lang w:val="en-US"/>
              </w:rPr>
            </w:pPr>
          </w:p>
          <w:p w:rsidR="00D530C3" w:rsidRDefault="00D530C3" w:rsidP="00564203">
            <w:pPr>
              <w:tabs>
                <w:tab w:val="left" w:pos="1080"/>
              </w:tabs>
              <w:spacing w:after="0" w:line="240" w:lineRule="auto"/>
              <w:rPr>
                <w:rFonts w:ascii="Arial" w:eastAsia="Times New Roman" w:hAnsi="Arial" w:cs="Arial"/>
                <w:sz w:val="28"/>
                <w:szCs w:val="28"/>
                <w:lang w:val="en-US"/>
              </w:rPr>
            </w:pPr>
            <w:r>
              <w:rPr>
                <w:rFonts w:ascii="Arial" w:eastAsia="Times New Roman" w:hAnsi="Arial" w:cs="Arial"/>
                <w:sz w:val="28"/>
                <w:szCs w:val="28"/>
                <w:lang w:val="en-US"/>
              </w:rPr>
              <w:t>None</w:t>
            </w:r>
            <w:r w:rsidR="00E0295B">
              <w:rPr>
                <w:rFonts w:ascii="Arial" w:eastAsia="Times New Roman" w:hAnsi="Arial" w:cs="Arial"/>
                <w:sz w:val="28"/>
                <w:szCs w:val="28"/>
                <w:lang w:val="en-US"/>
              </w:rPr>
              <w:t>.</w:t>
            </w:r>
          </w:p>
          <w:p w:rsidR="00A82FA6" w:rsidRDefault="00A82FA6" w:rsidP="00564203">
            <w:pPr>
              <w:tabs>
                <w:tab w:val="left" w:pos="1080"/>
              </w:tabs>
              <w:spacing w:after="0" w:line="240" w:lineRule="auto"/>
              <w:rPr>
                <w:rFonts w:ascii="Arial" w:eastAsia="Times New Roman" w:hAnsi="Arial" w:cs="Arial"/>
                <w:sz w:val="28"/>
                <w:szCs w:val="28"/>
                <w:lang w:val="en-US"/>
              </w:rPr>
            </w:pPr>
          </w:p>
          <w:p w:rsidR="00A82FA6" w:rsidRPr="00564203" w:rsidRDefault="00A82FA6" w:rsidP="00564203">
            <w:pPr>
              <w:tabs>
                <w:tab w:val="left" w:pos="1080"/>
              </w:tabs>
              <w:spacing w:after="0" w:line="240" w:lineRule="auto"/>
              <w:rPr>
                <w:rFonts w:ascii="Arial" w:eastAsia="Times New Roman" w:hAnsi="Arial" w:cs="Arial"/>
                <w:sz w:val="28"/>
                <w:szCs w:val="28"/>
                <w:lang w:val="en-US"/>
              </w:rPr>
            </w:pPr>
          </w:p>
          <w:p w:rsidR="00A569E4" w:rsidRPr="00564203" w:rsidRDefault="00A569E4" w:rsidP="00564203">
            <w:pPr>
              <w:tabs>
                <w:tab w:val="left" w:pos="1080"/>
              </w:tabs>
              <w:spacing w:after="0" w:line="240" w:lineRule="auto"/>
              <w:rPr>
                <w:rFonts w:ascii="Arial" w:eastAsia="Times New Roman" w:hAnsi="Arial" w:cs="Arial"/>
                <w:sz w:val="20"/>
                <w:szCs w:val="28"/>
                <w:lang w:val="en-US"/>
              </w:rPr>
            </w:pPr>
          </w:p>
        </w:tc>
      </w:tr>
      <w:tr w:rsidR="00564203" w:rsidRPr="00564203" w:rsidTr="006F7298">
        <w:tc>
          <w:tcPr>
            <w:tcW w:w="709" w:type="dxa"/>
            <w:tcBorders>
              <w:top w:val="nil"/>
              <w:left w:val="nil"/>
              <w:bottom w:val="nil"/>
              <w:right w:val="nil"/>
            </w:tcBorders>
            <w:hideMark/>
          </w:tcPr>
          <w:p w:rsidR="00564203" w:rsidRPr="00564203" w:rsidRDefault="00AE7546" w:rsidP="00D530C3">
            <w:pPr>
              <w:spacing w:after="0" w:line="240" w:lineRule="auto"/>
              <w:jc w:val="center"/>
              <w:rPr>
                <w:rFonts w:ascii="Arial" w:eastAsia="Calibri" w:hAnsi="Arial" w:cs="Arial"/>
                <w:sz w:val="28"/>
                <w:szCs w:val="28"/>
              </w:rPr>
            </w:pPr>
            <w:r>
              <w:rPr>
                <w:rFonts w:ascii="Arial" w:eastAsia="Calibri" w:hAnsi="Arial" w:cs="Arial"/>
                <w:sz w:val="28"/>
                <w:szCs w:val="28"/>
              </w:rPr>
              <w:lastRenderedPageBreak/>
              <w:t>214</w:t>
            </w:r>
          </w:p>
        </w:tc>
        <w:tc>
          <w:tcPr>
            <w:tcW w:w="9605" w:type="dxa"/>
            <w:tcBorders>
              <w:top w:val="nil"/>
              <w:left w:val="nil"/>
              <w:bottom w:val="nil"/>
              <w:right w:val="nil"/>
            </w:tcBorders>
          </w:tcPr>
          <w:p w:rsidR="00122A3D" w:rsidRPr="008F41EB" w:rsidRDefault="00564203" w:rsidP="00564203">
            <w:pPr>
              <w:tabs>
                <w:tab w:val="left" w:pos="1080"/>
              </w:tabs>
              <w:spacing w:after="0" w:line="240" w:lineRule="auto"/>
              <w:rPr>
                <w:rFonts w:ascii="Arial" w:eastAsia="Times New Roman" w:hAnsi="Arial" w:cs="Arial"/>
                <w:sz w:val="28"/>
                <w:szCs w:val="28"/>
                <w:lang w:val="en-US"/>
              </w:rPr>
            </w:pPr>
            <w:r w:rsidRPr="008F41EB">
              <w:rPr>
                <w:rFonts w:ascii="Arial" w:eastAsia="Times New Roman" w:hAnsi="Arial" w:cs="Arial"/>
                <w:sz w:val="28"/>
                <w:szCs w:val="28"/>
                <w:u w:val="single"/>
                <w:lang w:val="en-US"/>
              </w:rPr>
              <w:t>Public Participation</w:t>
            </w:r>
            <w:r w:rsidRPr="008F41EB">
              <w:rPr>
                <w:rFonts w:ascii="Arial" w:eastAsia="Times New Roman" w:hAnsi="Arial" w:cs="Arial"/>
                <w:sz w:val="28"/>
                <w:szCs w:val="28"/>
                <w:lang w:val="en-US"/>
              </w:rPr>
              <w:t xml:space="preserve"> </w:t>
            </w:r>
          </w:p>
          <w:p w:rsidR="007D2F8F" w:rsidRDefault="007D2F8F" w:rsidP="00564203">
            <w:pPr>
              <w:tabs>
                <w:tab w:val="left" w:pos="1080"/>
              </w:tabs>
              <w:spacing w:after="0" w:line="240" w:lineRule="auto"/>
              <w:rPr>
                <w:rFonts w:ascii="Arial" w:eastAsia="Times New Roman" w:hAnsi="Arial" w:cs="Arial"/>
                <w:sz w:val="28"/>
                <w:szCs w:val="28"/>
                <w:lang w:val="en-US"/>
              </w:rPr>
            </w:pPr>
          </w:p>
          <w:p w:rsidR="00122A3D" w:rsidRPr="00564203" w:rsidRDefault="00F003F0" w:rsidP="00564203">
            <w:pPr>
              <w:tabs>
                <w:tab w:val="left" w:pos="1080"/>
              </w:tabs>
              <w:spacing w:after="0" w:line="240" w:lineRule="auto"/>
              <w:rPr>
                <w:rFonts w:ascii="Arial" w:eastAsia="Times New Roman" w:hAnsi="Arial" w:cs="Arial"/>
                <w:sz w:val="28"/>
                <w:szCs w:val="28"/>
                <w:lang w:val="en-US"/>
              </w:rPr>
            </w:pPr>
            <w:r>
              <w:rPr>
                <w:rFonts w:ascii="Arial" w:eastAsia="Times New Roman" w:hAnsi="Arial" w:cs="Arial"/>
                <w:sz w:val="28"/>
                <w:szCs w:val="28"/>
                <w:lang w:val="en-US"/>
              </w:rPr>
              <w:t>None.</w:t>
            </w:r>
          </w:p>
          <w:p w:rsidR="00564203" w:rsidRPr="00564203" w:rsidRDefault="00564203" w:rsidP="00564203">
            <w:pPr>
              <w:tabs>
                <w:tab w:val="left" w:pos="1080"/>
              </w:tabs>
              <w:spacing w:after="0" w:line="240" w:lineRule="auto"/>
              <w:rPr>
                <w:rFonts w:ascii="Arial" w:eastAsia="Times New Roman" w:hAnsi="Arial" w:cs="Arial"/>
                <w:sz w:val="20"/>
                <w:szCs w:val="28"/>
                <w:lang w:val="en-US"/>
              </w:rPr>
            </w:pPr>
          </w:p>
        </w:tc>
      </w:tr>
      <w:tr w:rsidR="00564203" w:rsidRPr="00564203" w:rsidTr="006F7298">
        <w:tc>
          <w:tcPr>
            <w:tcW w:w="709" w:type="dxa"/>
            <w:tcBorders>
              <w:top w:val="nil"/>
              <w:left w:val="nil"/>
              <w:bottom w:val="nil"/>
              <w:right w:val="nil"/>
            </w:tcBorders>
            <w:hideMark/>
          </w:tcPr>
          <w:p w:rsidR="00564203" w:rsidRPr="00564203" w:rsidRDefault="00AE7546" w:rsidP="00D530C3">
            <w:pPr>
              <w:spacing w:after="0" w:line="240" w:lineRule="auto"/>
              <w:jc w:val="center"/>
              <w:rPr>
                <w:rFonts w:ascii="Arial" w:eastAsia="Calibri" w:hAnsi="Arial" w:cs="Arial"/>
                <w:sz w:val="28"/>
                <w:szCs w:val="28"/>
              </w:rPr>
            </w:pPr>
            <w:r>
              <w:rPr>
                <w:rFonts w:ascii="Arial" w:eastAsia="Calibri" w:hAnsi="Arial" w:cs="Arial"/>
                <w:sz w:val="28"/>
                <w:szCs w:val="28"/>
              </w:rPr>
              <w:t>215</w:t>
            </w:r>
          </w:p>
        </w:tc>
        <w:tc>
          <w:tcPr>
            <w:tcW w:w="9605" w:type="dxa"/>
            <w:tcBorders>
              <w:top w:val="nil"/>
              <w:left w:val="nil"/>
              <w:bottom w:val="nil"/>
              <w:right w:val="nil"/>
            </w:tcBorders>
          </w:tcPr>
          <w:p w:rsidR="00564203" w:rsidRPr="008F41EB" w:rsidRDefault="00564203" w:rsidP="00564203">
            <w:pPr>
              <w:tabs>
                <w:tab w:val="left" w:pos="1080"/>
              </w:tabs>
              <w:spacing w:after="0" w:line="240" w:lineRule="auto"/>
              <w:rPr>
                <w:rFonts w:ascii="Arial" w:eastAsia="Calibri" w:hAnsi="Arial" w:cs="Arial"/>
                <w:sz w:val="28"/>
                <w:szCs w:val="28"/>
                <w:u w:val="single"/>
                <w:lang w:val="en-US"/>
              </w:rPr>
            </w:pPr>
            <w:r w:rsidRPr="008F41EB">
              <w:rPr>
                <w:rFonts w:ascii="Arial" w:eastAsia="Calibri" w:hAnsi="Arial" w:cs="Arial"/>
                <w:sz w:val="28"/>
                <w:szCs w:val="28"/>
                <w:u w:val="single"/>
                <w:lang w:val="en-US"/>
              </w:rPr>
              <w:t xml:space="preserve">Consultation Presentation on Pre-Planning Applications </w:t>
            </w:r>
          </w:p>
          <w:p w:rsidR="00E0295B" w:rsidRDefault="00E0295B" w:rsidP="00564203">
            <w:pPr>
              <w:tabs>
                <w:tab w:val="left" w:pos="1080"/>
              </w:tabs>
              <w:spacing w:after="0" w:line="240" w:lineRule="auto"/>
              <w:rPr>
                <w:rFonts w:ascii="Arial" w:eastAsia="Calibri" w:hAnsi="Arial" w:cs="Arial"/>
                <w:sz w:val="28"/>
                <w:szCs w:val="28"/>
                <w:lang w:val="en-US"/>
              </w:rPr>
            </w:pPr>
          </w:p>
          <w:p w:rsidR="0044211A" w:rsidRDefault="00A569E4" w:rsidP="00564203">
            <w:pPr>
              <w:tabs>
                <w:tab w:val="left" w:pos="1080"/>
              </w:tabs>
              <w:spacing w:after="0" w:line="240" w:lineRule="auto"/>
              <w:rPr>
                <w:rFonts w:ascii="Arial" w:eastAsia="Calibri" w:hAnsi="Arial" w:cs="Arial"/>
                <w:sz w:val="28"/>
                <w:szCs w:val="28"/>
                <w:lang w:val="en-US"/>
              </w:rPr>
            </w:pPr>
            <w:r>
              <w:rPr>
                <w:rFonts w:ascii="Arial" w:eastAsia="Calibri" w:hAnsi="Arial" w:cs="Arial"/>
                <w:sz w:val="28"/>
                <w:szCs w:val="28"/>
                <w:lang w:val="en-US"/>
              </w:rPr>
              <w:t>There were no presentations.</w:t>
            </w:r>
          </w:p>
          <w:p w:rsidR="00D530C3" w:rsidRPr="00564203" w:rsidRDefault="00D530C3" w:rsidP="00034A7C">
            <w:pPr>
              <w:tabs>
                <w:tab w:val="left" w:pos="1080"/>
              </w:tabs>
              <w:spacing w:after="0" w:line="240" w:lineRule="auto"/>
              <w:rPr>
                <w:rFonts w:ascii="Arial" w:eastAsia="Calibri" w:hAnsi="Arial" w:cs="Arial"/>
                <w:sz w:val="14"/>
                <w:szCs w:val="28"/>
                <w:lang w:val="en-US"/>
              </w:rPr>
            </w:pPr>
          </w:p>
        </w:tc>
      </w:tr>
      <w:tr w:rsidR="00564203" w:rsidRPr="00564203" w:rsidTr="006F7298">
        <w:trPr>
          <w:trHeight w:val="803"/>
        </w:trPr>
        <w:tc>
          <w:tcPr>
            <w:tcW w:w="709" w:type="dxa"/>
            <w:tcBorders>
              <w:top w:val="nil"/>
              <w:left w:val="nil"/>
              <w:bottom w:val="nil"/>
              <w:right w:val="nil"/>
            </w:tcBorders>
            <w:hideMark/>
          </w:tcPr>
          <w:p w:rsidR="00564203" w:rsidRPr="00564203" w:rsidRDefault="00AE7546" w:rsidP="00D530C3">
            <w:pPr>
              <w:spacing w:after="0" w:line="240" w:lineRule="auto"/>
              <w:jc w:val="center"/>
              <w:rPr>
                <w:rFonts w:ascii="Arial" w:eastAsia="Calibri" w:hAnsi="Arial" w:cs="Arial"/>
                <w:sz w:val="28"/>
                <w:szCs w:val="28"/>
              </w:rPr>
            </w:pPr>
            <w:r>
              <w:rPr>
                <w:rFonts w:ascii="Arial" w:eastAsia="Calibri" w:hAnsi="Arial" w:cs="Arial"/>
                <w:sz w:val="28"/>
                <w:szCs w:val="28"/>
              </w:rPr>
              <w:t>216</w:t>
            </w:r>
          </w:p>
        </w:tc>
        <w:tc>
          <w:tcPr>
            <w:tcW w:w="9605" w:type="dxa"/>
            <w:tcBorders>
              <w:top w:val="nil"/>
              <w:left w:val="nil"/>
              <w:bottom w:val="nil"/>
              <w:right w:val="nil"/>
            </w:tcBorders>
          </w:tcPr>
          <w:p w:rsidR="00405A51" w:rsidRPr="008F41EB" w:rsidRDefault="00E0295B" w:rsidP="00564203">
            <w:pPr>
              <w:tabs>
                <w:tab w:val="left" w:pos="1080"/>
              </w:tabs>
              <w:spacing w:after="0" w:line="240" w:lineRule="auto"/>
              <w:rPr>
                <w:rFonts w:ascii="Arial" w:eastAsia="Times New Roman" w:hAnsi="Arial" w:cs="Arial"/>
                <w:sz w:val="28"/>
                <w:szCs w:val="28"/>
                <w:lang w:val="en-US"/>
              </w:rPr>
            </w:pPr>
            <w:r w:rsidRPr="008F41EB">
              <w:rPr>
                <w:rFonts w:ascii="Arial" w:eastAsia="Times New Roman" w:hAnsi="Arial" w:cs="Arial"/>
                <w:sz w:val="28"/>
                <w:szCs w:val="28"/>
                <w:u w:val="single"/>
                <w:lang w:val="en-US"/>
              </w:rPr>
              <w:t>Minutes</w:t>
            </w:r>
          </w:p>
          <w:p w:rsidR="00C36C45" w:rsidRDefault="00C36C45" w:rsidP="00034A7C">
            <w:pPr>
              <w:tabs>
                <w:tab w:val="left" w:pos="1080"/>
              </w:tabs>
              <w:spacing w:after="0" w:line="240" w:lineRule="auto"/>
              <w:rPr>
                <w:rFonts w:ascii="Arial" w:eastAsia="Times New Roman" w:hAnsi="Arial" w:cs="Arial"/>
                <w:sz w:val="28"/>
                <w:szCs w:val="28"/>
                <w:lang w:val="en-US"/>
              </w:rPr>
            </w:pPr>
          </w:p>
          <w:p w:rsidR="00405A51" w:rsidRDefault="00EE5DB9" w:rsidP="00034A7C">
            <w:pPr>
              <w:tabs>
                <w:tab w:val="left" w:pos="1080"/>
              </w:tabs>
              <w:spacing w:after="0" w:line="240" w:lineRule="auto"/>
              <w:rPr>
                <w:rFonts w:ascii="Arial" w:eastAsia="Times New Roman" w:hAnsi="Arial" w:cs="Arial"/>
                <w:sz w:val="28"/>
                <w:szCs w:val="28"/>
                <w:lang w:val="en-US"/>
              </w:rPr>
            </w:pPr>
            <w:r>
              <w:rPr>
                <w:rFonts w:ascii="Arial" w:eastAsia="Times New Roman" w:hAnsi="Arial" w:cs="Arial"/>
                <w:sz w:val="28"/>
                <w:szCs w:val="28"/>
                <w:lang w:val="en-US"/>
              </w:rPr>
              <w:t xml:space="preserve">Minutes </w:t>
            </w:r>
            <w:r w:rsidR="00A569E4">
              <w:rPr>
                <w:rFonts w:ascii="Arial" w:eastAsia="Times New Roman" w:hAnsi="Arial" w:cs="Arial"/>
                <w:sz w:val="28"/>
                <w:szCs w:val="28"/>
                <w:lang w:val="en-US"/>
              </w:rPr>
              <w:t xml:space="preserve">of the meeting held on 14 March 2017 </w:t>
            </w:r>
            <w:r>
              <w:rPr>
                <w:rFonts w:ascii="Arial" w:eastAsia="Times New Roman" w:hAnsi="Arial" w:cs="Arial"/>
                <w:sz w:val="28"/>
                <w:szCs w:val="28"/>
                <w:lang w:val="en-US"/>
              </w:rPr>
              <w:t>were approved and signed.</w:t>
            </w:r>
          </w:p>
          <w:p w:rsidR="00843CCB" w:rsidRPr="00564203" w:rsidRDefault="00843CCB" w:rsidP="00034A7C">
            <w:pPr>
              <w:tabs>
                <w:tab w:val="left" w:pos="1080"/>
              </w:tabs>
              <w:spacing w:after="0" w:line="240" w:lineRule="auto"/>
              <w:rPr>
                <w:rFonts w:ascii="Arial" w:eastAsia="Calibri" w:hAnsi="Arial" w:cs="Arial"/>
                <w:sz w:val="28"/>
                <w:szCs w:val="28"/>
                <w:highlight w:val="yellow"/>
                <w:lang w:val="en-US"/>
              </w:rPr>
            </w:pPr>
          </w:p>
        </w:tc>
      </w:tr>
      <w:tr w:rsidR="00564203" w:rsidRPr="00564203" w:rsidTr="006F7298">
        <w:tc>
          <w:tcPr>
            <w:tcW w:w="709" w:type="dxa"/>
            <w:tcBorders>
              <w:top w:val="nil"/>
              <w:left w:val="nil"/>
              <w:bottom w:val="nil"/>
              <w:right w:val="nil"/>
            </w:tcBorders>
            <w:hideMark/>
          </w:tcPr>
          <w:p w:rsidR="00564203" w:rsidRPr="00564203" w:rsidRDefault="00AE7546" w:rsidP="00D530C3">
            <w:pPr>
              <w:spacing w:after="0" w:line="240" w:lineRule="auto"/>
              <w:jc w:val="center"/>
              <w:rPr>
                <w:rFonts w:ascii="Arial" w:eastAsia="Calibri" w:hAnsi="Arial" w:cs="Arial"/>
                <w:sz w:val="28"/>
                <w:szCs w:val="28"/>
              </w:rPr>
            </w:pPr>
            <w:r>
              <w:rPr>
                <w:rFonts w:ascii="Arial" w:eastAsia="Calibri" w:hAnsi="Arial" w:cs="Arial"/>
                <w:sz w:val="28"/>
                <w:szCs w:val="28"/>
              </w:rPr>
              <w:t>217</w:t>
            </w:r>
          </w:p>
        </w:tc>
        <w:tc>
          <w:tcPr>
            <w:tcW w:w="9605" w:type="dxa"/>
            <w:tcBorders>
              <w:top w:val="nil"/>
              <w:left w:val="nil"/>
              <w:bottom w:val="nil"/>
              <w:right w:val="nil"/>
            </w:tcBorders>
          </w:tcPr>
          <w:p w:rsidR="00564203" w:rsidRPr="008F41EB" w:rsidRDefault="00564203" w:rsidP="00564203">
            <w:pPr>
              <w:tabs>
                <w:tab w:val="left" w:pos="1080"/>
              </w:tabs>
              <w:spacing w:after="0" w:line="240" w:lineRule="auto"/>
              <w:rPr>
                <w:rFonts w:ascii="Arial" w:eastAsia="Times New Roman" w:hAnsi="Arial" w:cs="Arial"/>
                <w:sz w:val="28"/>
                <w:szCs w:val="28"/>
                <w:lang w:val="en-US"/>
              </w:rPr>
            </w:pPr>
            <w:r w:rsidRPr="008F41EB">
              <w:rPr>
                <w:rFonts w:ascii="Arial" w:eastAsia="Times New Roman" w:hAnsi="Arial" w:cs="Arial"/>
                <w:sz w:val="28"/>
                <w:szCs w:val="28"/>
                <w:u w:val="single"/>
                <w:lang w:val="en-US"/>
              </w:rPr>
              <w:t>Notices of Decision</w:t>
            </w:r>
            <w:r w:rsidRPr="008F41EB">
              <w:rPr>
                <w:rFonts w:ascii="Arial" w:eastAsia="Times New Roman" w:hAnsi="Arial" w:cs="Arial"/>
                <w:sz w:val="28"/>
                <w:szCs w:val="28"/>
                <w:lang w:val="en-US"/>
              </w:rPr>
              <w:t xml:space="preserve"> </w:t>
            </w:r>
          </w:p>
          <w:p w:rsidR="00405A51" w:rsidRDefault="00405A51" w:rsidP="00564203">
            <w:pPr>
              <w:tabs>
                <w:tab w:val="left" w:pos="1080"/>
              </w:tabs>
              <w:spacing w:after="0" w:line="240" w:lineRule="auto"/>
              <w:rPr>
                <w:rFonts w:ascii="Arial" w:eastAsia="Times New Roman" w:hAnsi="Arial" w:cs="Arial"/>
                <w:sz w:val="28"/>
                <w:szCs w:val="28"/>
                <w:lang w:val="en-US"/>
              </w:rPr>
            </w:pPr>
          </w:p>
          <w:p w:rsidR="00EE5DB9" w:rsidRDefault="00A569E4" w:rsidP="00C36C45">
            <w:pPr>
              <w:tabs>
                <w:tab w:val="left" w:pos="1080"/>
              </w:tabs>
              <w:spacing w:after="0" w:line="240" w:lineRule="auto"/>
              <w:rPr>
                <w:rFonts w:ascii="Arial" w:eastAsia="Times New Roman" w:hAnsi="Arial" w:cs="Arial"/>
                <w:sz w:val="28"/>
                <w:szCs w:val="28"/>
                <w:lang w:val="en-US"/>
              </w:rPr>
            </w:pPr>
            <w:r>
              <w:rPr>
                <w:rFonts w:ascii="Arial" w:eastAsia="Times New Roman" w:hAnsi="Arial" w:cs="Arial"/>
                <w:sz w:val="28"/>
                <w:szCs w:val="28"/>
                <w:lang w:val="en-US"/>
              </w:rPr>
              <w:t>Noted.</w:t>
            </w:r>
          </w:p>
          <w:p w:rsidR="00C36C45" w:rsidRPr="00564203" w:rsidRDefault="00C36C45" w:rsidP="00C36C45">
            <w:pPr>
              <w:tabs>
                <w:tab w:val="left" w:pos="1080"/>
              </w:tabs>
              <w:spacing w:after="0" w:line="240" w:lineRule="auto"/>
              <w:rPr>
                <w:rFonts w:ascii="Arial" w:eastAsia="Times New Roman" w:hAnsi="Arial" w:cs="Arial"/>
                <w:sz w:val="20"/>
                <w:szCs w:val="28"/>
                <w:lang w:val="en-US"/>
              </w:rPr>
            </w:pPr>
          </w:p>
        </w:tc>
      </w:tr>
      <w:tr w:rsidR="00564203" w:rsidRPr="00564203" w:rsidTr="006F7298">
        <w:tc>
          <w:tcPr>
            <w:tcW w:w="709" w:type="dxa"/>
            <w:tcBorders>
              <w:top w:val="nil"/>
              <w:left w:val="nil"/>
              <w:bottom w:val="nil"/>
              <w:right w:val="nil"/>
            </w:tcBorders>
            <w:hideMark/>
          </w:tcPr>
          <w:p w:rsidR="00564203" w:rsidRPr="00564203" w:rsidRDefault="00AE7546" w:rsidP="00D530C3">
            <w:pPr>
              <w:spacing w:after="0" w:line="240" w:lineRule="auto"/>
              <w:jc w:val="center"/>
              <w:rPr>
                <w:rFonts w:ascii="Arial" w:eastAsia="Calibri" w:hAnsi="Arial" w:cs="Arial"/>
                <w:sz w:val="28"/>
                <w:szCs w:val="28"/>
              </w:rPr>
            </w:pPr>
            <w:r>
              <w:rPr>
                <w:rFonts w:ascii="Arial" w:eastAsia="Calibri" w:hAnsi="Arial" w:cs="Arial"/>
                <w:sz w:val="28"/>
                <w:szCs w:val="28"/>
              </w:rPr>
              <w:t>218</w:t>
            </w:r>
          </w:p>
        </w:tc>
        <w:tc>
          <w:tcPr>
            <w:tcW w:w="9605" w:type="dxa"/>
            <w:tcBorders>
              <w:top w:val="nil"/>
              <w:left w:val="nil"/>
              <w:bottom w:val="nil"/>
              <w:right w:val="nil"/>
            </w:tcBorders>
          </w:tcPr>
          <w:p w:rsidR="00564203" w:rsidRDefault="00A569E4" w:rsidP="00564203">
            <w:pPr>
              <w:tabs>
                <w:tab w:val="left" w:pos="1080"/>
                <w:tab w:val="left" w:pos="5929"/>
              </w:tabs>
              <w:spacing w:after="0" w:line="240" w:lineRule="auto"/>
              <w:rPr>
                <w:rFonts w:ascii="Arial" w:eastAsia="Times New Roman" w:hAnsi="Arial" w:cs="Arial"/>
                <w:b/>
                <w:sz w:val="28"/>
                <w:szCs w:val="28"/>
                <w:u w:val="single"/>
              </w:rPr>
            </w:pPr>
            <w:r>
              <w:rPr>
                <w:rFonts w:ascii="Arial" w:eastAsia="Times New Roman" w:hAnsi="Arial" w:cs="Arial"/>
                <w:sz w:val="28"/>
                <w:szCs w:val="28"/>
                <w:u w:val="single"/>
              </w:rPr>
              <w:t xml:space="preserve">Planning application (s) deferred after </w:t>
            </w:r>
            <w:proofErr w:type="spellStart"/>
            <w:r>
              <w:rPr>
                <w:rFonts w:ascii="Arial" w:eastAsia="Times New Roman" w:hAnsi="Arial" w:cs="Arial"/>
                <w:sz w:val="28"/>
                <w:szCs w:val="28"/>
                <w:u w:val="single"/>
              </w:rPr>
              <w:t>consulation</w:t>
            </w:r>
            <w:proofErr w:type="spellEnd"/>
            <w:r>
              <w:rPr>
                <w:rFonts w:ascii="Arial" w:eastAsia="Times New Roman" w:hAnsi="Arial" w:cs="Arial"/>
                <w:sz w:val="28"/>
                <w:szCs w:val="28"/>
                <w:u w:val="single"/>
              </w:rPr>
              <w:t xml:space="preserve"> with Cllr I Fradgley, Lowe and Avon Planning Services  </w:t>
            </w:r>
          </w:p>
          <w:p w:rsidR="005611BD" w:rsidRDefault="005611BD" w:rsidP="00564203">
            <w:pPr>
              <w:tabs>
                <w:tab w:val="left" w:pos="1080"/>
                <w:tab w:val="left" w:pos="5929"/>
              </w:tabs>
              <w:spacing w:after="0" w:line="240" w:lineRule="auto"/>
              <w:rPr>
                <w:rFonts w:ascii="Arial" w:eastAsia="Times New Roman" w:hAnsi="Arial" w:cs="Arial"/>
                <w:color w:val="000000"/>
                <w:sz w:val="28"/>
                <w:szCs w:val="28"/>
              </w:rPr>
            </w:pPr>
          </w:p>
          <w:p w:rsidR="005611BD" w:rsidRDefault="00AE7546" w:rsidP="00C10E19">
            <w:pPr>
              <w:spacing w:after="0"/>
              <w:rPr>
                <w:rFonts w:ascii="Arial" w:hAnsi="Arial" w:cs="Arial"/>
                <w:b/>
                <w:sz w:val="28"/>
                <w:szCs w:val="24"/>
              </w:rPr>
            </w:pPr>
            <w:r w:rsidRPr="00A569E4">
              <w:rPr>
                <w:rFonts w:ascii="Arial" w:hAnsi="Arial" w:cs="Arial"/>
                <w:b/>
                <w:sz w:val="28"/>
                <w:szCs w:val="28"/>
              </w:rPr>
              <w:t>17/00</w:t>
            </w:r>
            <w:r w:rsidR="005611BD" w:rsidRPr="00A569E4">
              <w:rPr>
                <w:rFonts w:ascii="Arial" w:hAnsi="Arial" w:cs="Arial"/>
                <w:b/>
                <w:sz w:val="28"/>
                <w:szCs w:val="28"/>
              </w:rPr>
              <w:t>7</w:t>
            </w:r>
            <w:r w:rsidRPr="00A569E4">
              <w:rPr>
                <w:rFonts w:ascii="Arial" w:hAnsi="Arial" w:cs="Arial"/>
                <w:b/>
                <w:sz w:val="28"/>
                <w:szCs w:val="28"/>
              </w:rPr>
              <w:t>90/COUO – Elizabeth Place</w:t>
            </w:r>
            <w:r w:rsidR="00C10E19">
              <w:rPr>
                <w:rFonts w:ascii="Arial" w:hAnsi="Arial" w:cs="Arial"/>
                <w:b/>
                <w:sz w:val="28"/>
                <w:szCs w:val="28"/>
              </w:rPr>
              <w:t xml:space="preserve">, </w:t>
            </w:r>
            <w:r w:rsidR="00C10E19" w:rsidRPr="00C10E19">
              <w:rPr>
                <w:rFonts w:ascii="Arial" w:hAnsi="Arial" w:cs="Arial"/>
                <w:b/>
                <w:sz w:val="28"/>
                <w:szCs w:val="24"/>
              </w:rPr>
              <w:t>Conrad House and 45 Wellington Terrace, Birmingham Road</w:t>
            </w:r>
          </w:p>
          <w:p w:rsidR="00C10E19" w:rsidRPr="00A569E4" w:rsidRDefault="00C10E19" w:rsidP="00C10E19">
            <w:pPr>
              <w:spacing w:after="0"/>
              <w:rPr>
                <w:rFonts w:ascii="Arial" w:hAnsi="Arial" w:cs="Arial"/>
                <w:b/>
                <w:sz w:val="28"/>
                <w:szCs w:val="28"/>
              </w:rPr>
            </w:pPr>
          </w:p>
          <w:p w:rsidR="005611BD" w:rsidRDefault="005611BD" w:rsidP="00C10E19">
            <w:pPr>
              <w:spacing w:after="0"/>
              <w:rPr>
                <w:rFonts w:ascii="Arial" w:hAnsi="Arial" w:cs="Arial"/>
                <w:sz w:val="28"/>
                <w:szCs w:val="28"/>
              </w:rPr>
            </w:pPr>
            <w:r w:rsidRPr="005611BD">
              <w:rPr>
                <w:rFonts w:ascii="Arial" w:hAnsi="Arial" w:cs="Arial"/>
                <w:sz w:val="28"/>
                <w:szCs w:val="28"/>
              </w:rPr>
              <w:t xml:space="preserve">This </w:t>
            </w:r>
            <w:r w:rsidR="00086F76">
              <w:rPr>
                <w:rFonts w:ascii="Arial" w:hAnsi="Arial" w:cs="Arial"/>
                <w:sz w:val="28"/>
                <w:szCs w:val="28"/>
              </w:rPr>
              <w:t xml:space="preserve">application </w:t>
            </w:r>
            <w:r w:rsidRPr="005611BD">
              <w:rPr>
                <w:rFonts w:ascii="Arial" w:hAnsi="Arial" w:cs="Arial"/>
                <w:sz w:val="28"/>
                <w:szCs w:val="28"/>
              </w:rPr>
              <w:t>is</w:t>
            </w:r>
            <w:r w:rsidR="00086F76">
              <w:rPr>
                <w:rFonts w:ascii="Arial" w:hAnsi="Arial" w:cs="Arial"/>
                <w:sz w:val="28"/>
                <w:szCs w:val="28"/>
              </w:rPr>
              <w:t xml:space="preserve"> for</w:t>
            </w:r>
            <w:r w:rsidRPr="005611BD">
              <w:rPr>
                <w:rFonts w:ascii="Arial" w:hAnsi="Arial" w:cs="Arial"/>
                <w:sz w:val="28"/>
                <w:szCs w:val="28"/>
              </w:rPr>
              <w:t xml:space="preserve"> </w:t>
            </w:r>
            <w:r w:rsidR="00EA081F">
              <w:rPr>
                <w:rFonts w:ascii="Arial" w:hAnsi="Arial" w:cs="Arial"/>
                <w:sz w:val="28"/>
                <w:szCs w:val="28"/>
              </w:rPr>
              <w:t>prior notification of a change of use of existing office building (B1a) to create 27 residential apartments (C3)</w:t>
            </w:r>
            <w:r w:rsidRPr="005611BD">
              <w:rPr>
                <w:rFonts w:ascii="Arial" w:hAnsi="Arial" w:cs="Arial"/>
                <w:sz w:val="28"/>
                <w:szCs w:val="28"/>
              </w:rPr>
              <w:t>.</w:t>
            </w:r>
          </w:p>
          <w:p w:rsidR="00C10E19" w:rsidRPr="005611BD" w:rsidRDefault="00C10E19" w:rsidP="00C10E19">
            <w:pPr>
              <w:spacing w:after="0"/>
              <w:rPr>
                <w:rFonts w:ascii="Arial" w:hAnsi="Arial" w:cs="Arial"/>
                <w:sz w:val="28"/>
                <w:szCs w:val="28"/>
              </w:rPr>
            </w:pPr>
          </w:p>
          <w:p w:rsidR="00F34E9F" w:rsidRDefault="00F34E9F" w:rsidP="00C10E19">
            <w:pPr>
              <w:spacing w:after="0"/>
              <w:rPr>
                <w:rFonts w:ascii="Arial" w:hAnsi="Arial" w:cs="Arial"/>
                <w:sz w:val="28"/>
                <w:szCs w:val="28"/>
              </w:rPr>
            </w:pPr>
            <w:r>
              <w:rPr>
                <w:rFonts w:ascii="Arial" w:hAnsi="Arial" w:cs="Arial"/>
                <w:sz w:val="28"/>
                <w:szCs w:val="28"/>
              </w:rPr>
              <w:t>Due to</w:t>
            </w:r>
            <w:r w:rsidR="00EB4C73">
              <w:rPr>
                <w:rFonts w:ascii="Arial" w:hAnsi="Arial" w:cs="Arial"/>
                <w:sz w:val="28"/>
                <w:szCs w:val="28"/>
              </w:rPr>
              <w:t xml:space="preserve"> </w:t>
            </w:r>
            <w:r>
              <w:rPr>
                <w:rFonts w:ascii="Arial" w:hAnsi="Arial" w:cs="Arial"/>
                <w:sz w:val="28"/>
                <w:szCs w:val="28"/>
              </w:rPr>
              <w:t>relaxed C</w:t>
            </w:r>
            <w:r w:rsidR="00EB4C73">
              <w:rPr>
                <w:rFonts w:ascii="Arial" w:hAnsi="Arial" w:cs="Arial"/>
                <w:sz w:val="28"/>
                <w:szCs w:val="28"/>
              </w:rPr>
              <w:t xml:space="preserve">hanges of </w:t>
            </w:r>
            <w:r>
              <w:rPr>
                <w:rFonts w:ascii="Arial" w:hAnsi="Arial" w:cs="Arial"/>
                <w:sz w:val="28"/>
                <w:szCs w:val="28"/>
              </w:rPr>
              <w:t>U</w:t>
            </w:r>
            <w:r w:rsidR="00EB4C73">
              <w:rPr>
                <w:rFonts w:ascii="Arial" w:hAnsi="Arial" w:cs="Arial"/>
                <w:sz w:val="28"/>
                <w:szCs w:val="28"/>
              </w:rPr>
              <w:t xml:space="preserve">se </w:t>
            </w:r>
            <w:r>
              <w:rPr>
                <w:rFonts w:ascii="Arial" w:hAnsi="Arial" w:cs="Arial"/>
                <w:sz w:val="28"/>
                <w:szCs w:val="28"/>
              </w:rPr>
              <w:t>G</w:t>
            </w:r>
            <w:r w:rsidR="00EB4C73">
              <w:rPr>
                <w:rFonts w:ascii="Arial" w:hAnsi="Arial" w:cs="Arial"/>
                <w:sz w:val="28"/>
                <w:szCs w:val="28"/>
              </w:rPr>
              <w:t>uidelines</w:t>
            </w:r>
            <w:r>
              <w:rPr>
                <w:rFonts w:ascii="Arial" w:hAnsi="Arial" w:cs="Arial"/>
                <w:sz w:val="28"/>
                <w:szCs w:val="28"/>
              </w:rPr>
              <w:t xml:space="preserve">, this application does not need </w:t>
            </w:r>
            <w:r w:rsidR="00EB4C73">
              <w:rPr>
                <w:rFonts w:ascii="Arial" w:hAnsi="Arial" w:cs="Arial"/>
                <w:sz w:val="28"/>
                <w:szCs w:val="28"/>
              </w:rPr>
              <w:t>planning permission.  The change of use is from offices to 11 one bedroom and 16 two bedroom apartments</w:t>
            </w:r>
            <w:r>
              <w:rPr>
                <w:rFonts w:ascii="Arial" w:hAnsi="Arial" w:cs="Arial"/>
                <w:sz w:val="28"/>
                <w:szCs w:val="28"/>
              </w:rPr>
              <w:t>,</w:t>
            </w:r>
            <w:r w:rsidR="00EB4C73">
              <w:rPr>
                <w:rFonts w:ascii="Arial" w:hAnsi="Arial" w:cs="Arial"/>
                <w:sz w:val="28"/>
                <w:szCs w:val="28"/>
              </w:rPr>
              <w:t xml:space="preserve"> with 50 parking pl</w:t>
            </w:r>
            <w:r>
              <w:rPr>
                <w:rFonts w:ascii="Arial" w:hAnsi="Arial" w:cs="Arial"/>
                <w:sz w:val="28"/>
                <w:szCs w:val="28"/>
              </w:rPr>
              <w:t>aces and</w:t>
            </w:r>
            <w:r w:rsidR="005B56AA">
              <w:rPr>
                <w:rFonts w:ascii="Arial" w:hAnsi="Arial" w:cs="Arial"/>
                <w:sz w:val="28"/>
                <w:szCs w:val="28"/>
              </w:rPr>
              <w:t xml:space="preserve"> 7-9 visitor spaces.  </w:t>
            </w:r>
          </w:p>
          <w:p w:rsidR="00F34E9F" w:rsidRDefault="00F34E9F" w:rsidP="00C10E19">
            <w:pPr>
              <w:spacing w:after="0"/>
              <w:rPr>
                <w:rFonts w:ascii="Arial" w:hAnsi="Arial" w:cs="Arial"/>
                <w:sz w:val="28"/>
                <w:szCs w:val="28"/>
              </w:rPr>
            </w:pPr>
          </w:p>
          <w:p w:rsidR="00F34E9F" w:rsidRDefault="005B56AA" w:rsidP="00C10E19">
            <w:pPr>
              <w:spacing w:after="0"/>
              <w:rPr>
                <w:rFonts w:ascii="Arial" w:hAnsi="Arial" w:cs="Arial"/>
                <w:sz w:val="28"/>
                <w:szCs w:val="28"/>
              </w:rPr>
            </w:pPr>
            <w:r>
              <w:rPr>
                <w:rFonts w:ascii="Arial" w:hAnsi="Arial" w:cs="Arial"/>
                <w:sz w:val="28"/>
                <w:szCs w:val="28"/>
              </w:rPr>
              <w:t xml:space="preserve">TC7 </w:t>
            </w:r>
            <w:r w:rsidR="00F34E9F">
              <w:rPr>
                <w:rFonts w:ascii="Arial" w:hAnsi="Arial" w:cs="Arial"/>
                <w:sz w:val="28"/>
                <w:szCs w:val="28"/>
              </w:rPr>
              <w:t xml:space="preserve">of the emerging </w:t>
            </w:r>
            <w:r>
              <w:rPr>
                <w:rFonts w:ascii="Arial" w:hAnsi="Arial" w:cs="Arial"/>
                <w:sz w:val="28"/>
                <w:szCs w:val="28"/>
              </w:rPr>
              <w:t>Neighbourhood Plan</w:t>
            </w:r>
            <w:r w:rsidR="00F34E9F">
              <w:rPr>
                <w:rFonts w:ascii="Arial" w:hAnsi="Arial" w:cs="Arial"/>
                <w:sz w:val="28"/>
                <w:szCs w:val="28"/>
              </w:rPr>
              <w:t xml:space="preserve"> is relevant</w:t>
            </w:r>
            <w:r>
              <w:rPr>
                <w:rFonts w:ascii="Arial" w:hAnsi="Arial" w:cs="Arial"/>
                <w:sz w:val="28"/>
                <w:szCs w:val="28"/>
              </w:rPr>
              <w:t xml:space="preserve"> as it is in an environmentally useful area and TC1 encourages wider development.  </w:t>
            </w:r>
            <w:r w:rsidR="00F34E9F">
              <w:rPr>
                <w:rFonts w:ascii="Arial" w:hAnsi="Arial" w:cs="Arial"/>
                <w:sz w:val="28"/>
                <w:szCs w:val="28"/>
              </w:rPr>
              <w:t>This site</w:t>
            </w:r>
            <w:r>
              <w:rPr>
                <w:rFonts w:ascii="Arial" w:hAnsi="Arial" w:cs="Arial"/>
                <w:sz w:val="28"/>
                <w:szCs w:val="28"/>
              </w:rPr>
              <w:t xml:space="preserve"> is one of the areas under TC10 that would be intended to be renewed and regenerated in that part of the town.  </w:t>
            </w:r>
          </w:p>
          <w:p w:rsidR="00F34E9F" w:rsidRDefault="00F34E9F" w:rsidP="00C10E19">
            <w:pPr>
              <w:spacing w:after="0"/>
              <w:rPr>
                <w:rFonts w:ascii="Arial" w:hAnsi="Arial" w:cs="Arial"/>
                <w:sz w:val="28"/>
                <w:szCs w:val="28"/>
              </w:rPr>
            </w:pPr>
          </w:p>
          <w:p w:rsidR="005B56AA" w:rsidRDefault="005B56AA" w:rsidP="00C10E19">
            <w:pPr>
              <w:spacing w:after="0"/>
              <w:rPr>
                <w:rFonts w:ascii="Arial" w:hAnsi="Arial" w:cs="Arial"/>
                <w:sz w:val="28"/>
                <w:szCs w:val="28"/>
              </w:rPr>
            </w:pPr>
            <w:r>
              <w:rPr>
                <w:rFonts w:ascii="Arial" w:hAnsi="Arial" w:cs="Arial"/>
                <w:sz w:val="28"/>
                <w:szCs w:val="28"/>
              </w:rPr>
              <w:t>Councillors asked if there were proposed changes to 45 Wellington Terrace as it is in a conservation area.  The Planning Consultant advised that the proposed changes were mostly int</w:t>
            </w:r>
            <w:r w:rsidR="00770340">
              <w:rPr>
                <w:rFonts w:ascii="Arial" w:hAnsi="Arial" w:cs="Arial"/>
                <w:sz w:val="28"/>
                <w:szCs w:val="28"/>
              </w:rPr>
              <w:t>ernally in Conrad House and</w:t>
            </w:r>
            <w:r>
              <w:rPr>
                <w:rFonts w:ascii="Arial" w:hAnsi="Arial" w:cs="Arial"/>
                <w:sz w:val="28"/>
                <w:szCs w:val="28"/>
              </w:rPr>
              <w:t xml:space="preserve"> were mostly at the back of the building. </w:t>
            </w:r>
            <w:r w:rsidR="00F34E9F">
              <w:rPr>
                <w:rFonts w:ascii="Arial" w:hAnsi="Arial" w:cs="Arial"/>
                <w:sz w:val="28"/>
                <w:szCs w:val="28"/>
              </w:rPr>
              <w:t>A</w:t>
            </w:r>
            <w:r w:rsidR="00EE11A6">
              <w:rPr>
                <w:rFonts w:ascii="Arial" w:hAnsi="Arial" w:cs="Arial"/>
                <w:sz w:val="28"/>
                <w:szCs w:val="28"/>
              </w:rPr>
              <w:t xml:space="preserve">s </w:t>
            </w:r>
            <w:r w:rsidR="00F34E9F">
              <w:rPr>
                <w:rFonts w:ascii="Arial" w:hAnsi="Arial" w:cs="Arial"/>
                <w:sz w:val="28"/>
                <w:szCs w:val="28"/>
              </w:rPr>
              <w:t>this</w:t>
            </w:r>
            <w:r w:rsidR="00EE11A6">
              <w:rPr>
                <w:rFonts w:ascii="Arial" w:hAnsi="Arial" w:cs="Arial"/>
                <w:sz w:val="28"/>
                <w:szCs w:val="28"/>
              </w:rPr>
              <w:t xml:space="preserve"> is a prior notification </w:t>
            </w:r>
            <w:r w:rsidR="00F34E9F">
              <w:rPr>
                <w:rFonts w:ascii="Arial" w:hAnsi="Arial" w:cs="Arial"/>
                <w:sz w:val="28"/>
                <w:szCs w:val="28"/>
              </w:rPr>
              <w:t>Section 106 funding is not applicable.</w:t>
            </w:r>
          </w:p>
          <w:p w:rsidR="00EE11A6" w:rsidRDefault="00EE11A6" w:rsidP="00C10E19">
            <w:pPr>
              <w:spacing w:after="0"/>
              <w:rPr>
                <w:rFonts w:ascii="Arial" w:hAnsi="Arial" w:cs="Arial"/>
                <w:sz w:val="28"/>
                <w:szCs w:val="28"/>
              </w:rPr>
            </w:pPr>
          </w:p>
          <w:p w:rsidR="00F34E9F" w:rsidRDefault="00EE11A6" w:rsidP="00F34E9F">
            <w:pPr>
              <w:spacing w:after="0"/>
              <w:rPr>
                <w:rFonts w:ascii="Arial" w:hAnsi="Arial" w:cs="Arial"/>
                <w:sz w:val="28"/>
                <w:szCs w:val="28"/>
              </w:rPr>
            </w:pPr>
            <w:r>
              <w:rPr>
                <w:rFonts w:ascii="Arial" w:hAnsi="Arial" w:cs="Arial"/>
                <w:sz w:val="28"/>
                <w:szCs w:val="28"/>
              </w:rPr>
              <w:t xml:space="preserve">After discussion it was </w:t>
            </w:r>
            <w:r w:rsidR="005611BD" w:rsidRPr="00C10E19">
              <w:rPr>
                <w:rFonts w:ascii="Arial" w:hAnsi="Arial" w:cs="Arial"/>
                <w:sz w:val="28"/>
                <w:szCs w:val="28"/>
              </w:rPr>
              <w:t xml:space="preserve">Proposed, Seconded and unanimously agreed that </w:t>
            </w:r>
            <w:r w:rsidR="00F34E9F">
              <w:rPr>
                <w:rFonts w:ascii="Arial" w:hAnsi="Arial" w:cs="Arial"/>
                <w:sz w:val="28"/>
                <w:szCs w:val="28"/>
              </w:rPr>
              <w:t>the following comment be submitted to the District Council:</w:t>
            </w:r>
          </w:p>
          <w:p w:rsidR="00F34E9F" w:rsidRDefault="00F34E9F" w:rsidP="00F34E9F">
            <w:pPr>
              <w:spacing w:after="0"/>
              <w:rPr>
                <w:rFonts w:ascii="Arial" w:hAnsi="Arial" w:cs="Arial"/>
                <w:sz w:val="28"/>
                <w:szCs w:val="28"/>
              </w:rPr>
            </w:pPr>
          </w:p>
          <w:p w:rsidR="0044211A" w:rsidRPr="00C10E19" w:rsidRDefault="00F34E9F" w:rsidP="00F34E9F">
            <w:pPr>
              <w:spacing w:after="0"/>
              <w:rPr>
                <w:rFonts w:ascii="Arial" w:hAnsi="Arial" w:cs="Arial"/>
                <w:sz w:val="28"/>
                <w:szCs w:val="28"/>
              </w:rPr>
            </w:pPr>
            <w:r>
              <w:rPr>
                <w:rFonts w:ascii="Arial" w:hAnsi="Arial" w:cs="Arial"/>
                <w:sz w:val="28"/>
                <w:szCs w:val="28"/>
              </w:rPr>
              <w:lastRenderedPageBreak/>
              <w:t>Whilst the Town Council makes No Representation to this prior notification, it remains disappointed that the applicant has taken this approach. Policy TC7 of the emerging Neighbourhood Plan identifies this site and the surrounding area as an Environmental Improvement Area where a mix of uses (including residential, hotel, offices and education) is supported but in the context of a master plan led approach to ensure the comprehensive redevelopment of the site is considered. If approved and implemented this will be a huge missed opportunity for the town. It is unclear whether a S106 agreement is applicable to this development. If it is not then this is again a missed opportunity to provide much needed affordable ho</w:t>
            </w:r>
            <w:r w:rsidR="00F227CE">
              <w:rPr>
                <w:rFonts w:ascii="Arial" w:hAnsi="Arial" w:cs="Arial"/>
                <w:sz w:val="28"/>
                <w:szCs w:val="28"/>
              </w:rPr>
              <w:t>m</w:t>
            </w:r>
            <w:r>
              <w:rPr>
                <w:rFonts w:ascii="Arial" w:hAnsi="Arial" w:cs="Arial"/>
                <w:sz w:val="28"/>
                <w:szCs w:val="28"/>
              </w:rPr>
              <w:t>es, education and public open space contributions.</w:t>
            </w:r>
            <w:r w:rsidR="005611BD" w:rsidRPr="00C10E19">
              <w:rPr>
                <w:rFonts w:ascii="Arial" w:hAnsi="Arial" w:cs="Arial"/>
                <w:sz w:val="28"/>
                <w:szCs w:val="28"/>
              </w:rPr>
              <w:t xml:space="preserve"> </w:t>
            </w:r>
          </w:p>
          <w:p w:rsidR="00142E3A" w:rsidRPr="00564203" w:rsidRDefault="00142E3A" w:rsidP="005611BD">
            <w:pPr>
              <w:tabs>
                <w:tab w:val="left" w:pos="1080"/>
                <w:tab w:val="left" w:pos="5929"/>
              </w:tabs>
              <w:spacing w:after="0" w:line="240" w:lineRule="auto"/>
              <w:rPr>
                <w:rFonts w:ascii="Arial" w:eastAsia="Times New Roman" w:hAnsi="Arial" w:cs="Arial"/>
                <w:sz w:val="20"/>
                <w:szCs w:val="28"/>
              </w:rPr>
            </w:pPr>
          </w:p>
        </w:tc>
      </w:tr>
      <w:tr w:rsidR="00564203" w:rsidRPr="00564203" w:rsidTr="006F7298">
        <w:trPr>
          <w:trHeight w:val="973"/>
        </w:trPr>
        <w:tc>
          <w:tcPr>
            <w:tcW w:w="709" w:type="dxa"/>
            <w:tcBorders>
              <w:top w:val="nil"/>
              <w:left w:val="nil"/>
              <w:bottom w:val="nil"/>
              <w:right w:val="nil"/>
            </w:tcBorders>
          </w:tcPr>
          <w:p w:rsidR="00564203" w:rsidRPr="00564203" w:rsidRDefault="00EA081F" w:rsidP="00D530C3">
            <w:pPr>
              <w:spacing w:after="0" w:line="240" w:lineRule="auto"/>
              <w:ind w:right="-216"/>
              <w:rPr>
                <w:rFonts w:ascii="Arial" w:eastAsia="Calibri" w:hAnsi="Arial" w:cs="Arial"/>
                <w:sz w:val="28"/>
                <w:szCs w:val="28"/>
              </w:rPr>
            </w:pPr>
            <w:r>
              <w:rPr>
                <w:rFonts w:ascii="Arial" w:eastAsia="Calibri" w:hAnsi="Arial" w:cs="Arial"/>
                <w:sz w:val="28"/>
                <w:szCs w:val="28"/>
              </w:rPr>
              <w:lastRenderedPageBreak/>
              <w:t>219</w:t>
            </w:r>
          </w:p>
        </w:tc>
        <w:tc>
          <w:tcPr>
            <w:tcW w:w="9605" w:type="dxa"/>
            <w:tcBorders>
              <w:top w:val="nil"/>
              <w:left w:val="nil"/>
              <w:bottom w:val="nil"/>
              <w:right w:val="nil"/>
            </w:tcBorders>
          </w:tcPr>
          <w:p w:rsidR="00405A51" w:rsidRPr="008F41EB" w:rsidRDefault="00770340" w:rsidP="00564203">
            <w:pPr>
              <w:tabs>
                <w:tab w:val="left" w:pos="1080"/>
                <w:tab w:val="left" w:pos="5929"/>
              </w:tabs>
              <w:spacing w:after="0" w:line="240" w:lineRule="auto"/>
              <w:rPr>
                <w:rFonts w:ascii="Arial" w:eastAsia="Times New Roman" w:hAnsi="Arial" w:cs="Arial"/>
                <w:sz w:val="28"/>
                <w:szCs w:val="28"/>
                <w:u w:val="single"/>
                <w:lang w:val="en-US"/>
              </w:rPr>
            </w:pPr>
            <w:r>
              <w:rPr>
                <w:rFonts w:ascii="Arial" w:eastAsia="Times New Roman" w:hAnsi="Arial" w:cs="Arial"/>
                <w:sz w:val="28"/>
                <w:szCs w:val="28"/>
                <w:u w:val="single"/>
                <w:lang w:val="en-US"/>
              </w:rPr>
              <w:t>To note Action by Town Clerk</w:t>
            </w:r>
            <w:r w:rsidR="00564203" w:rsidRPr="008F41EB">
              <w:rPr>
                <w:rFonts w:ascii="Arial" w:eastAsia="Times New Roman" w:hAnsi="Arial" w:cs="Arial"/>
                <w:sz w:val="28"/>
                <w:szCs w:val="28"/>
                <w:u w:val="single"/>
                <w:lang w:val="en-US"/>
              </w:rPr>
              <w:t xml:space="preserve"> </w:t>
            </w:r>
            <w:r w:rsidR="007B6080" w:rsidRPr="008F41EB">
              <w:rPr>
                <w:rFonts w:ascii="Arial" w:eastAsia="Times New Roman" w:hAnsi="Arial" w:cs="Arial"/>
                <w:sz w:val="28"/>
                <w:szCs w:val="28"/>
                <w:u w:val="single"/>
                <w:lang w:val="en-US"/>
              </w:rPr>
              <w:t>after consultation w</w:t>
            </w:r>
            <w:r w:rsidR="00EA081F">
              <w:rPr>
                <w:rFonts w:ascii="Arial" w:eastAsia="Times New Roman" w:hAnsi="Arial" w:cs="Arial"/>
                <w:sz w:val="28"/>
                <w:szCs w:val="28"/>
                <w:u w:val="single"/>
                <w:lang w:val="en-US"/>
              </w:rPr>
              <w:t>ith Cllr I Fradgley, Cllr Lowe</w:t>
            </w:r>
            <w:r w:rsidR="00940C4E" w:rsidRPr="008F41EB">
              <w:rPr>
                <w:rFonts w:ascii="Arial" w:eastAsia="Times New Roman" w:hAnsi="Arial" w:cs="Arial"/>
                <w:sz w:val="28"/>
                <w:szCs w:val="28"/>
                <w:u w:val="single"/>
                <w:lang w:val="en-US"/>
              </w:rPr>
              <w:t xml:space="preserve"> &amp; Avon Planning Services </w:t>
            </w:r>
            <w:r w:rsidR="00EA081F">
              <w:rPr>
                <w:rFonts w:ascii="Arial" w:eastAsia="Times New Roman" w:hAnsi="Arial" w:cs="Arial"/>
                <w:sz w:val="28"/>
                <w:szCs w:val="28"/>
                <w:u w:val="single"/>
                <w:lang w:val="en-US"/>
              </w:rPr>
              <w:t>2</w:t>
            </w:r>
            <w:r w:rsidR="00C72CB8">
              <w:rPr>
                <w:rFonts w:ascii="Arial" w:eastAsia="Times New Roman" w:hAnsi="Arial" w:cs="Arial"/>
                <w:sz w:val="28"/>
                <w:szCs w:val="28"/>
                <w:u w:val="single"/>
                <w:lang w:val="en-US"/>
              </w:rPr>
              <w:t>8 March</w:t>
            </w:r>
            <w:r w:rsidR="007B6080" w:rsidRPr="008F41EB">
              <w:rPr>
                <w:rFonts w:ascii="Arial" w:eastAsia="Times New Roman" w:hAnsi="Arial" w:cs="Arial"/>
                <w:sz w:val="28"/>
                <w:szCs w:val="28"/>
                <w:u w:val="single"/>
                <w:lang w:val="en-US"/>
              </w:rPr>
              <w:t xml:space="preserve"> 2017 </w:t>
            </w:r>
          </w:p>
          <w:p w:rsidR="007B6080" w:rsidRPr="007B6080" w:rsidRDefault="007B6080" w:rsidP="00564203">
            <w:pPr>
              <w:tabs>
                <w:tab w:val="left" w:pos="1080"/>
                <w:tab w:val="left" w:pos="5929"/>
              </w:tabs>
              <w:spacing w:after="0" w:line="240" w:lineRule="auto"/>
              <w:rPr>
                <w:rFonts w:ascii="Arial" w:eastAsia="Times New Roman" w:hAnsi="Arial" w:cs="Arial"/>
                <w:sz w:val="28"/>
                <w:szCs w:val="28"/>
                <w:lang w:val="en-US"/>
              </w:rPr>
            </w:pPr>
          </w:p>
          <w:p w:rsidR="00DE4D55" w:rsidRDefault="00DE4D55" w:rsidP="00DE4D55">
            <w:pPr>
              <w:tabs>
                <w:tab w:val="left" w:pos="1080"/>
                <w:tab w:val="left" w:pos="5929"/>
              </w:tabs>
              <w:spacing w:after="0" w:line="240" w:lineRule="auto"/>
              <w:rPr>
                <w:rFonts w:ascii="Arial" w:eastAsia="Times New Roman" w:hAnsi="Arial" w:cs="Arial"/>
                <w:sz w:val="28"/>
                <w:szCs w:val="28"/>
                <w:lang w:val="en-US"/>
              </w:rPr>
            </w:pPr>
            <w:r w:rsidRPr="00A53144">
              <w:rPr>
                <w:rFonts w:ascii="Arial" w:eastAsia="Times New Roman" w:hAnsi="Arial" w:cs="Arial"/>
                <w:sz w:val="28"/>
                <w:szCs w:val="28"/>
                <w:lang w:val="en-US"/>
              </w:rPr>
              <w:t>*</w:t>
            </w:r>
            <w:r>
              <w:rPr>
                <w:rFonts w:ascii="Arial" w:eastAsia="Times New Roman" w:hAnsi="Arial" w:cs="Arial"/>
                <w:sz w:val="28"/>
                <w:szCs w:val="28"/>
                <w:lang w:val="en-US"/>
              </w:rPr>
              <w:t xml:space="preserve"> a</w:t>
            </w:r>
            <w:r w:rsidRPr="00A53144">
              <w:rPr>
                <w:rFonts w:ascii="Arial" w:eastAsia="Times New Roman" w:hAnsi="Arial" w:cs="Arial"/>
                <w:sz w:val="28"/>
                <w:szCs w:val="28"/>
                <w:lang w:val="en-US"/>
              </w:rPr>
              <w:t>pplications for which the Town Council submitted an objection</w:t>
            </w:r>
          </w:p>
          <w:p w:rsidR="00DE4D55" w:rsidRDefault="00DE4D55" w:rsidP="00DE4D55">
            <w:pPr>
              <w:tabs>
                <w:tab w:val="left" w:pos="1080"/>
                <w:tab w:val="left" w:pos="5929"/>
              </w:tabs>
              <w:spacing w:after="0" w:line="240" w:lineRule="auto"/>
              <w:rPr>
                <w:rFonts w:ascii="Arial" w:eastAsia="Times New Roman" w:hAnsi="Arial" w:cs="Arial"/>
                <w:sz w:val="28"/>
                <w:szCs w:val="28"/>
                <w:lang w:val="en-US"/>
              </w:rPr>
            </w:pPr>
          </w:p>
          <w:tbl>
            <w:tblPr>
              <w:tblStyle w:val="TableGrid"/>
              <w:tblW w:w="11911" w:type="dxa"/>
              <w:tblLayout w:type="fixed"/>
              <w:tblLook w:val="04A0" w:firstRow="1" w:lastRow="0" w:firstColumn="1" w:lastColumn="0" w:noHBand="0" w:noVBand="1"/>
            </w:tblPr>
            <w:tblGrid>
              <w:gridCol w:w="3539"/>
              <w:gridCol w:w="5835"/>
              <w:gridCol w:w="2537"/>
            </w:tblGrid>
            <w:tr w:rsidR="00DE4D55" w:rsidTr="00DE4D55">
              <w:trPr>
                <w:gridAfter w:val="1"/>
                <w:wAfter w:w="2537" w:type="dxa"/>
              </w:trPr>
              <w:tc>
                <w:tcPr>
                  <w:tcW w:w="3539" w:type="dxa"/>
                </w:tcPr>
                <w:p w:rsidR="00DE4D55" w:rsidRPr="00DE4D55" w:rsidRDefault="00DE4D55" w:rsidP="00C10E19">
                  <w:pPr>
                    <w:tabs>
                      <w:tab w:val="left" w:pos="1080"/>
                      <w:tab w:val="left" w:pos="5929"/>
                    </w:tabs>
                    <w:rPr>
                      <w:rFonts w:ascii="Arial" w:eastAsia="Times New Roman" w:hAnsi="Arial" w:cs="Arial"/>
                      <w:b/>
                      <w:sz w:val="28"/>
                      <w:szCs w:val="28"/>
                      <w:lang w:val="en-US"/>
                    </w:rPr>
                  </w:pPr>
                  <w:r w:rsidRPr="00DE4D55">
                    <w:rPr>
                      <w:rFonts w:ascii="Arial" w:eastAsia="Times New Roman" w:hAnsi="Arial" w:cs="Arial"/>
                      <w:b/>
                      <w:sz w:val="28"/>
                      <w:szCs w:val="28"/>
                      <w:lang w:val="en-US"/>
                    </w:rPr>
                    <w:t>Application No.</w:t>
                  </w:r>
                </w:p>
              </w:tc>
              <w:tc>
                <w:tcPr>
                  <w:tcW w:w="5835" w:type="dxa"/>
                </w:tcPr>
                <w:p w:rsidR="00DE4D55" w:rsidRPr="00DE4D55" w:rsidRDefault="00DE4D55" w:rsidP="00C10E19">
                  <w:pPr>
                    <w:tabs>
                      <w:tab w:val="left" w:pos="1080"/>
                      <w:tab w:val="left" w:pos="5929"/>
                    </w:tabs>
                    <w:rPr>
                      <w:rFonts w:ascii="Arial" w:eastAsia="Times New Roman" w:hAnsi="Arial" w:cs="Arial"/>
                      <w:b/>
                      <w:sz w:val="28"/>
                      <w:szCs w:val="28"/>
                      <w:lang w:val="en-US"/>
                    </w:rPr>
                  </w:pPr>
                  <w:r w:rsidRPr="00DE4D55">
                    <w:rPr>
                      <w:rFonts w:ascii="Arial" w:eastAsia="Times New Roman" w:hAnsi="Arial" w:cs="Arial"/>
                      <w:b/>
                      <w:sz w:val="28"/>
                      <w:szCs w:val="28"/>
                      <w:lang w:val="en-US"/>
                    </w:rPr>
                    <w:t>Site</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17/00547/FUL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Tesco, Birmingham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17/00548/ADV</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Tesco, Birmingham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17/00742/TREE</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18 Broad Street</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17/00552/FUL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 xml:space="preserve">67 St Peters Way, </w:t>
                  </w:r>
                  <w:proofErr w:type="spellStart"/>
                  <w:r>
                    <w:rPr>
                      <w:rFonts w:ascii="Arial" w:hAnsi="Arial" w:cs="Arial"/>
                      <w:sz w:val="24"/>
                      <w:szCs w:val="24"/>
                    </w:rPr>
                    <w:t>Bishopton</w:t>
                  </w:r>
                  <w:proofErr w:type="spellEnd"/>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17/00511/FUL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4 Gainsborough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17/00652/FUL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6 Maidenhead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17/00629/FUL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 xml:space="preserve">79 </w:t>
                  </w:r>
                  <w:proofErr w:type="spellStart"/>
                  <w:r>
                    <w:rPr>
                      <w:rFonts w:ascii="Arial" w:hAnsi="Arial" w:cs="Arial"/>
                      <w:sz w:val="24"/>
                      <w:szCs w:val="24"/>
                    </w:rPr>
                    <w:t>Shottery</w:t>
                  </w:r>
                  <w:proofErr w:type="spellEnd"/>
                  <w:r>
                    <w:rPr>
                      <w:rFonts w:ascii="Arial" w:hAnsi="Arial" w:cs="Arial"/>
                      <w:sz w:val="24"/>
                      <w:szCs w:val="24"/>
                    </w:rPr>
                    <w:t xml:space="preserve">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17/00100/FUL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 xml:space="preserve">60 </w:t>
                  </w:r>
                  <w:proofErr w:type="spellStart"/>
                  <w:r>
                    <w:rPr>
                      <w:rFonts w:ascii="Arial" w:hAnsi="Arial" w:cs="Arial"/>
                      <w:sz w:val="24"/>
                      <w:szCs w:val="24"/>
                    </w:rPr>
                    <w:t>Shottery</w:t>
                  </w:r>
                  <w:proofErr w:type="spellEnd"/>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17/00584/FUL*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42 Blue Cap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17/00594/FUL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33B Sanctus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17/00589/FUL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 xml:space="preserve">8 Thomas Bland Road, </w:t>
                  </w:r>
                  <w:proofErr w:type="spellStart"/>
                  <w:r>
                    <w:rPr>
                      <w:rFonts w:ascii="Arial" w:hAnsi="Arial" w:cs="Arial"/>
                      <w:sz w:val="24"/>
                      <w:szCs w:val="24"/>
                    </w:rPr>
                    <w:t>Bishopton</w:t>
                  </w:r>
                  <w:proofErr w:type="spellEnd"/>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17/00569/LBC</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Drayton Manor, Alcester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17/00595/VARY</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Drayton Manor, Alcester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17/00137/ADV</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Hotel du Vin, 7-8 Rother Street</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16/04057/FUL*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11 Hathaway Lane</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17/00100/FUL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 xml:space="preserve">60 </w:t>
                  </w:r>
                  <w:proofErr w:type="spellStart"/>
                  <w:r>
                    <w:rPr>
                      <w:rFonts w:ascii="Arial" w:hAnsi="Arial" w:cs="Arial"/>
                      <w:sz w:val="24"/>
                      <w:szCs w:val="24"/>
                    </w:rPr>
                    <w:t>Shottery</w:t>
                  </w:r>
                  <w:proofErr w:type="spellEnd"/>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17/00607/FUL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 xml:space="preserve">77 </w:t>
                  </w:r>
                  <w:proofErr w:type="spellStart"/>
                  <w:r>
                    <w:rPr>
                      <w:rFonts w:ascii="Arial" w:hAnsi="Arial" w:cs="Arial"/>
                      <w:sz w:val="24"/>
                      <w:szCs w:val="24"/>
                    </w:rPr>
                    <w:t>Shipston</w:t>
                  </w:r>
                  <w:proofErr w:type="spellEnd"/>
                  <w:r>
                    <w:rPr>
                      <w:rFonts w:ascii="Arial" w:hAnsi="Arial" w:cs="Arial"/>
                      <w:sz w:val="24"/>
                      <w:szCs w:val="24"/>
                    </w:rPr>
                    <w:t xml:space="preserve">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17/00541/FUL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34 College Lane</w:t>
                  </w:r>
                </w:p>
              </w:tc>
            </w:tr>
            <w:tr w:rsidR="00DE4D55" w:rsidTr="00DE4D55">
              <w:trPr>
                <w:gridAfter w:val="1"/>
                <w:wAfter w:w="2537" w:type="dxa"/>
              </w:trPr>
              <w:tc>
                <w:tcPr>
                  <w:tcW w:w="3539" w:type="dxa"/>
                </w:tcPr>
                <w:p w:rsidR="00DE4D55" w:rsidRDefault="00DE4D55" w:rsidP="00DE4D55">
                  <w:pPr>
                    <w:rPr>
                      <w:rFonts w:ascii="Arial" w:eastAsia="Times New Roman" w:hAnsi="Arial" w:cs="Arial"/>
                      <w:sz w:val="28"/>
                      <w:szCs w:val="28"/>
                      <w:lang w:val="en-US"/>
                    </w:rPr>
                  </w:pPr>
                  <w:r>
                    <w:rPr>
                      <w:rFonts w:ascii="Arial" w:hAnsi="Arial" w:cs="Arial"/>
                      <w:sz w:val="24"/>
                      <w:szCs w:val="24"/>
                    </w:rPr>
                    <w:t>17/00029/FUL &amp; 17/00031/LBC</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27 Ryland Street</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17/00062/FUL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6 Avenue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17/00703/FUL</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 xml:space="preserve">Land </w:t>
                  </w:r>
                  <w:proofErr w:type="spellStart"/>
                  <w:r>
                    <w:rPr>
                      <w:rFonts w:ascii="Arial" w:hAnsi="Arial" w:cs="Arial"/>
                      <w:sz w:val="24"/>
                      <w:szCs w:val="24"/>
                    </w:rPr>
                    <w:t>adj</w:t>
                  </w:r>
                  <w:proofErr w:type="spellEnd"/>
                  <w:r>
                    <w:rPr>
                      <w:rFonts w:ascii="Arial" w:hAnsi="Arial" w:cs="Arial"/>
                      <w:sz w:val="24"/>
                      <w:szCs w:val="24"/>
                    </w:rPr>
                    <w:t xml:space="preserve"> to 107 </w:t>
                  </w:r>
                  <w:proofErr w:type="spellStart"/>
                  <w:r>
                    <w:rPr>
                      <w:rFonts w:ascii="Arial" w:hAnsi="Arial" w:cs="Arial"/>
                      <w:sz w:val="24"/>
                      <w:szCs w:val="24"/>
                    </w:rPr>
                    <w:t>Tiddington</w:t>
                  </w:r>
                  <w:proofErr w:type="spellEnd"/>
                  <w:r>
                    <w:rPr>
                      <w:rFonts w:ascii="Arial" w:hAnsi="Arial" w:cs="Arial"/>
                      <w:sz w:val="24"/>
                      <w:szCs w:val="24"/>
                    </w:rPr>
                    <w:t xml:space="preserve">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17/00824/TREE</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9 Shakespeare Street</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17/00853/TREE</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proofErr w:type="spellStart"/>
                  <w:r>
                    <w:rPr>
                      <w:rFonts w:ascii="Arial" w:hAnsi="Arial" w:cs="Arial"/>
                      <w:sz w:val="24"/>
                      <w:szCs w:val="24"/>
                    </w:rPr>
                    <w:t>Wellingtonia</w:t>
                  </w:r>
                  <w:proofErr w:type="spellEnd"/>
                  <w:r>
                    <w:rPr>
                      <w:rFonts w:ascii="Arial" w:hAnsi="Arial" w:cs="Arial"/>
                      <w:sz w:val="24"/>
                      <w:szCs w:val="24"/>
                    </w:rPr>
                    <w:t xml:space="preserve"> House, </w:t>
                  </w:r>
                  <w:proofErr w:type="spellStart"/>
                  <w:r>
                    <w:rPr>
                      <w:rFonts w:ascii="Arial" w:hAnsi="Arial" w:cs="Arial"/>
                      <w:sz w:val="24"/>
                      <w:szCs w:val="24"/>
                    </w:rPr>
                    <w:t>Tiddington</w:t>
                  </w:r>
                  <w:proofErr w:type="spellEnd"/>
                  <w:r>
                    <w:rPr>
                      <w:rFonts w:ascii="Arial" w:hAnsi="Arial" w:cs="Arial"/>
                      <w:sz w:val="24"/>
                      <w:szCs w:val="24"/>
                    </w:rPr>
                    <w:t xml:space="preserve">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17/00790/COUO</w:t>
                  </w:r>
                </w:p>
              </w:tc>
              <w:tc>
                <w:tcPr>
                  <w:tcW w:w="5835" w:type="dxa"/>
                </w:tcPr>
                <w:p w:rsidR="00DE4D55" w:rsidRDefault="00DE4D55" w:rsidP="00C10E19">
                  <w:pPr>
                    <w:tabs>
                      <w:tab w:val="left" w:pos="1080"/>
                      <w:tab w:val="left" w:pos="5929"/>
                    </w:tabs>
                    <w:rPr>
                      <w:rFonts w:ascii="Arial" w:eastAsia="Times New Roman" w:hAnsi="Arial" w:cs="Arial"/>
                      <w:sz w:val="28"/>
                      <w:szCs w:val="28"/>
                      <w:lang w:val="en-US"/>
                    </w:rPr>
                  </w:pPr>
                  <w:r>
                    <w:rPr>
                      <w:rFonts w:ascii="Arial" w:hAnsi="Arial" w:cs="Arial"/>
                      <w:sz w:val="24"/>
                      <w:szCs w:val="24"/>
                    </w:rPr>
                    <w:t>Elizabeth Place, Conrad House and 45 Wellington Terrace, Birmingham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17/00638/ADV</w:t>
                  </w:r>
                </w:p>
              </w:tc>
              <w:tc>
                <w:tcPr>
                  <w:tcW w:w="5835"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Bell Yard Shopping Centre, High Street</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17/00717/LBC</w:t>
                  </w:r>
                </w:p>
              </w:tc>
              <w:tc>
                <w:tcPr>
                  <w:tcW w:w="5835"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16 Guild Street</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17/00685/FUL</w:t>
                  </w:r>
                </w:p>
              </w:tc>
              <w:tc>
                <w:tcPr>
                  <w:tcW w:w="5835"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Clifford Park Business Centre, Clifford Road, Clifford Chambers</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17/00830/LBC</w:t>
                  </w:r>
                </w:p>
              </w:tc>
              <w:tc>
                <w:tcPr>
                  <w:tcW w:w="5835"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 xml:space="preserve">Kissing Tree Lodge, Kissing Tree Way, </w:t>
                  </w:r>
                  <w:proofErr w:type="spellStart"/>
                  <w:r>
                    <w:rPr>
                      <w:rFonts w:ascii="Arial" w:hAnsi="Arial" w:cs="Arial"/>
                      <w:sz w:val="24"/>
                      <w:szCs w:val="24"/>
                    </w:rPr>
                    <w:t>Alveston</w:t>
                  </w:r>
                  <w:proofErr w:type="spellEnd"/>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lastRenderedPageBreak/>
                    <w:t>17/00233/FUL</w:t>
                  </w:r>
                </w:p>
              </w:tc>
              <w:tc>
                <w:tcPr>
                  <w:tcW w:w="5835"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 xml:space="preserve">1 St </w:t>
                  </w:r>
                  <w:proofErr w:type="spellStart"/>
                  <w:r>
                    <w:rPr>
                      <w:rFonts w:ascii="Arial" w:hAnsi="Arial" w:cs="Arial"/>
                      <w:sz w:val="24"/>
                      <w:szCs w:val="24"/>
                    </w:rPr>
                    <w:t>Gregorys</w:t>
                  </w:r>
                  <w:proofErr w:type="spellEnd"/>
                  <w:r>
                    <w:rPr>
                      <w:rFonts w:ascii="Arial" w:hAnsi="Arial" w:cs="Arial"/>
                      <w:sz w:val="24"/>
                      <w:szCs w:val="24"/>
                    </w:rPr>
                    <w:t xml:space="preserve">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17/00775/S106A</w:t>
                  </w:r>
                </w:p>
              </w:tc>
              <w:tc>
                <w:tcPr>
                  <w:tcW w:w="5835"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Land S W of Alcester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17/00875/TREE</w:t>
                  </w:r>
                </w:p>
              </w:tc>
              <w:tc>
                <w:tcPr>
                  <w:tcW w:w="5835" w:type="dxa"/>
                </w:tcPr>
                <w:p w:rsidR="00DE4D55" w:rsidRDefault="00DE4D55" w:rsidP="00C10E19">
                  <w:pPr>
                    <w:tabs>
                      <w:tab w:val="left" w:pos="1080"/>
                      <w:tab w:val="left" w:pos="5929"/>
                    </w:tabs>
                    <w:rPr>
                      <w:rFonts w:ascii="Arial" w:hAnsi="Arial" w:cs="Arial"/>
                      <w:sz w:val="24"/>
                      <w:szCs w:val="24"/>
                    </w:rPr>
                  </w:pPr>
                  <w:proofErr w:type="spellStart"/>
                  <w:r>
                    <w:rPr>
                      <w:rFonts w:ascii="Arial" w:hAnsi="Arial" w:cs="Arial"/>
                      <w:sz w:val="24"/>
                      <w:szCs w:val="24"/>
                    </w:rPr>
                    <w:t>Gisbourne</w:t>
                  </w:r>
                  <w:proofErr w:type="spellEnd"/>
                  <w:r>
                    <w:rPr>
                      <w:rFonts w:ascii="Arial" w:hAnsi="Arial" w:cs="Arial"/>
                      <w:sz w:val="24"/>
                      <w:szCs w:val="24"/>
                    </w:rPr>
                    <w:t xml:space="preserve"> House, 17 Loxley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17/00569/LBC</w:t>
                  </w:r>
                </w:p>
              </w:tc>
              <w:tc>
                <w:tcPr>
                  <w:tcW w:w="5835"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Drayton Manor, Alcester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17/00669/FUL</w:t>
                  </w:r>
                </w:p>
              </w:tc>
              <w:tc>
                <w:tcPr>
                  <w:tcW w:w="5835"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 xml:space="preserve">17 </w:t>
                  </w:r>
                  <w:proofErr w:type="spellStart"/>
                  <w:r>
                    <w:rPr>
                      <w:rFonts w:ascii="Arial" w:hAnsi="Arial" w:cs="Arial"/>
                      <w:sz w:val="24"/>
                      <w:szCs w:val="24"/>
                    </w:rPr>
                    <w:t>Quineys</w:t>
                  </w:r>
                  <w:proofErr w:type="spellEnd"/>
                  <w:r>
                    <w:rPr>
                      <w:rFonts w:ascii="Arial" w:hAnsi="Arial" w:cs="Arial"/>
                      <w:sz w:val="24"/>
                      <w:szCs w:val="24"/>
                    </w:rPr>
                    <w:t xml:space="preserve">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17/00360/LBC</w:t>
                  </w:r>
                </w:p>
              </w:tc>
              <w:tc>
                <w:tcPr>
                  <w:tcW w:w="5835"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Old Town Villas, Chestnut Walk</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17/00634/FUL &amp; 17/00635/LBC</w:t>
                  </w:r>
                </w:p>
              </w:tc>
              <w:tc>
                <w:tcPr>
                  <w:tcW w:w="5835"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Clopton Tower, Clopton</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17/00687/COUQ*</w:t>
                  </w:r>
                </w:p>
              </w:tc>
              <w:tc>
                <w:tcPr>
                  <w:tcW w:w="5835"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Oxstalls Farm, Warwick Road</w:t>
                  </w:r>
                </w:p>
              </w:tc>
            </w:tr>
            <w:tr w:rsidR="00DE4D55" w:rsidTr="00DE4D55">
              <w:trPr>
                <w:gridAfter w:val="1"/>
                <w:wAfter w:w="2537" w:type="dxa"/>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17/00749/FUL</w:t>
                  </w:r>
                </w:p>
              </w:tc>
              <w:tc>
                <w:tcPr>
                  <w:tcW w:w="5835"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92 Bridgetown Road</w:t>
                  </w:r>
                </w:p>
              </w:tc>
            </w:tr>
            <w:tr w:rsidR="00DE4D55" w:rsidTr="00086F76">
              <w:trPr>
                <w:trHeight w:val="400"/>
              </w:trPr>
              <w:tc>
                <w:tcPr>
                  <w:tcW w:w="3539" w:type="dxa"/>
                </w:tcPr>
                <w:p w:rsidR="00DE4D55" w:rsidRDefault="00DE4D55" w:rsidP="00C10E19">
                  <w:pPr>
                    <w:tabs>
                      <w:tab w:val="left" w:pos="1080"/>
                      <w:tab w:val="left" w:pos="5929"/>
                    </w:tabs>
                    <w:rPr>
                      <w:rFonts w:ascii="Arial" w:hAnsi="Arial" w:cs="Arial"/>
                      <w:sz w:val="24"/>
                      <w:szCs w:val="24"/>
                    </w:rPr>
                  </w:pPr>
                  <w:r>
                    <w:rPr>
                      <w:rFonts w:ascii="Arial" w:hAnsi="Arial" w:cs="Arial"/>
                      <w:sz w:val="24"/>
                      <w:szCs w:val="24"/>
                    </w:rPr>
                    <w:t>17/00951/TREE</w:t>
                  </w:r>
                </w:p>
              </w:tc>
              <w:tc>
                <w:tcPr>
                  <w:tcW w:w="5835" w:type="dxa"/>
                </w:tcPr>
                <w:p w:rsidR="00DE4D55" w:rsidRPr="00E2231C" w:rsidRDefault="00DE4D55" w:rsidP="00086F76">
                  <w:pPr>
                    <w:tabs>
                      <w:tab w:val="left" w:pos="2235"/>
                    </w:tabs>
                    <w:rPr>
                      <w:rFonts w:ascii="Arial" w:hAnsi="Arial" w:cs="Arial"/>
                      <w:sz w:val="24"/>
                      <w:szCs w:val="24"/>
                    </w:rPr>
                  </w:pPr>
                  <w:r>
                    <w:rPr>
                      <w:rFonts w:ascii="Arial" w:hAnsi="Arial" w:cs="Arial"/>
                      <w:sz w:val="24"/>
                      <w:szCs w:val="24"/>
                    </w:rPr>
                    <w:t>17/00951/TREE</w:t>
                  </w:r>
                  <w:r w:rsidR="00086F76">
                    <w:rPr>
                      <w:rFonts w:ascii="Arial" w:hAnsi="Arial" w:cs="Arial"/>
                      <w:sz w:val="24"/>
                      <w:szCs w:val="24"/>
                    </w:rPr>
                    <w:tab/>
                  </w:r>
                </w:p>
              </w:tc>
              <w:tc>
                <w:tcPr>
                  <w:tcW w:w="2537" w:type="dxa"/>
                </w:tcPr>
                <w:p w:rsidR="00DE4D55" w:rsidRPr="000A47A3" w:rsidRDefault="00DE4D55" w:rsidP="00AA3605">
                  <w:pPr>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Avonfield</w:t>
                  </w:r>
                  <w:proofErr w:type="spellEnd"/>
                  <w:r>
                    <w:rPr>
                      <w:rFonts w:ascii="Arial" w:hAnsi="Arial" w:cs="Arial"/>
                      <w:sz w:val="24"/>
                      <w:szCs w:val="24"/>
                    </w:rPr>
                    <w:t xml:space="preserve"> Close, </w:t>
                  </w:r>
                  <w:proofErr w:type="spellStart"/>
                  <w:r>
                    <w:rPr>
                      <w:rFonts w:ascii="Arial" w:hAnsi="Arial" w:cs="Arial"/>
                      <w:sz w:val="24"/>
                      <w:szCs w:val="24"/>
                    </w:rPr>
                    <w:t>Alveston</w:t>
                  </w:r>
                  <w:proofErr w:type="spellEnd"/>
                </w:p>
              </w:tc>
            </w:tr>
            <w:tr w:rsidR="00DE4D55" w:rsidTr="00DE4D55">
              <w:trPr>
                <w:gridAfter w:val="1"/>
                <w:wAfter w:w="2537" w:type="dxa"/>
              </w:trPr>
              <w:tc>
                <w:tcPr>
                  <w:tcW w:w="3539" w:type="dxa"/>
                </w:tcPr>
                <w:p w:rsidR="00DE4D55" w:rsidRDefault="00086F76" w:rsidP="00C10E19">
                  <w:pPr>
                    <w:tabs>
                      <w:tab w:val="left" w:pos="1080"/>
                      <w:tab w:val="left" w:pos="5929"/>
                    </w:tabs>
                    <w:rPr>
                      <w:rFonts w:ascii="Arial" w:hAnsi="Arial" w:cs="Arial"/>
                      <w:sz w:val="24"/>
                      <w:szCs w:val="24"/>
                    </w:rPr>
                  </w:pPr>
                  <w:r>
                    <w:rPr>
                      <w:rFonts w:ascii="Arial" w:hAnsi="Arial" w:cs="Arial"/>
                      <w:sz w:val="24"/>
                      <w:szCs w:val="24"/>
                    </w:rPr>
                    <w:t>17/00693/FUL</w:t>
                  </w:r>
                </w:p>
              </w:tc>
              <w:tc>
                <w:tcPr>
                  <w:tcW w:w="5835" w:type="dxa"/>
                </w:tcPr>
                <w:p w:rsidR="00DE4D55" w:rsidRDefault="00086F76" w:rsidP="00C10E19">
                  <w:pPr>
                    <w:tabs>
                      <w:tab w:val="left" w:pos="1080"/>
                      <w:tab w:val="left" w:pos="5929"/>
                    </w:tabs>
                    <w:rPr>
                      <w:rFonts w:ascii="Arial" w:hAnsi="Arial" w:cs="Arial"/>
                      <w:sz w:val="24"/>
                      <w:szCs w:val="24"/>
                    </w:rPr>
                  </w:pPr>
                  <w:r>
                    <w:rPr>
                      <w:rFonts w:ascii="Arial" w:hAnsi="Arial" w:cs="Arial"/>
                      <w:sz w:val="24"/>
                      <w:szCs w:val="24"/>
                    </w:rPr>
                    <w:t xml:space="preserve">12 Whitfield Close, </w:t>
                  </w:r>
                  <w:proofErr w:type="spellStart"/>
                  <w:r>
                    <w:rPr>
                      <w:rFonts w:ascii="Arial" w:hAnsi="Arial" w:cs="Arial"/>
                      <w:sz w:val="24"/>
                      <w:szCs w:val="24"/>
                    </w:rPr>
                    <w:t>Tiddington</w:t>
                  </w:r>
                  <w:proofErr w:type="spellEnd"/>
                </w:p>
              </w:tc>
            </w:tr>
            <w:tr w:rsidR="00086F76" w:rsidTr="00DE4D55">
              <w:trPr>
                <w:gridAfter w:val="1"/>
                <w:wAfter w:w="2537" w:type="dxa"/>
              </w:trPr>
              <w:tc>
                <w:tcPr>
                  <w:tcW w:w="3539" w:type="dxa"/>
                </w:tcPr>
                <w:p w:rsidR="00086F76" w:rsidRDefault="00086F76" w:rsidP="00C10E19">
                  <w:pPr>
                    <w:tabs>
                      <w:tab w:val="left" w:pos="1080"/>
                      <w:tab w:val="left" w:pos="5929"/>
                    </w:tabs>
                    <w:rPr>
                      <w:rFonts w:ascii="Arial" w:hAnsi="Arial" w:cs="Arial"/>
                      <w:sz w:val="24"/>
                      <w:szCs w:val="24"/>
                    </w:rPr>
                  </w:pPr>
                  <w:r>
                    <w:rPr>
                      <w:rFonts w:ascii="Arial" w:hAnsi="Arial" w:cs="Arial"/>
                      <w:sz w:val="24"/>
                      <w:szCs w:val="24"/>
                    </w:rPr>
                    <w:t>17/00803/FUL</w:t>
                  </w:r>
                </w:p>
              </w:tc>
              <w:tc>
                <w:tcPr>
                  <w:tcW w:w="5835" w:type="dxa"/>
                </w:tcPr>
                <w:p w:rsidR="00086F76" w:rsidRDefault="00086F76" w:rsidP="00C10E19">
                  <w:pPr>
                    <w:tabs>
                      <w:tab w:val="left" w:pos="1080"/>
                      <w:tab w:val="left" w:pos="5929"/>
                    </w:tabs>
                    <w:rPr>
                      <w:rFonts w:ascii="Arial" w:hAnsi="Arial" w:cs="Arial"/>
                      <w:sz w:val="24"/>
                      <w:szCs w:val="24"/>
                    </w:rPr>
                  </w:pPr>
                  <w:r>
                    <w:rPr>
                      <w:rFonts w:ascii="Arial" w:hAnsi="Arial" w:cs="Arial"/>
                      <w:sz w:val="24"/>
                      <w:szCs w:val="24"/>
                    </w:rPr>
                    <w:t>Emperor Court, Arden Street</w:t>
                  </w:r>
                </w:p>
              </w:tc>
            </w:tr>
          </w:tbl>
          <w:p w:rsidR="00405A51" w:rsidRPr="00564203" w:rsidRDefault="00405A51" w:rsidP="00C10E19">
            <w:pPr>
              <w:tabs>
                <w:tab w:val="left" w:pos="1080"/>
                <w:tab w:val="left" w:pos="5929"/>
              </w:tabs>
              <w:spacing w:after="0" w:line="240" w:lineRule="auto"/>
              <w:rPr>
                <w:rFonts w:ascii="Arial" w:eastAsia="Times New Roman" w:hAnsi="Arial" w:cs="Arial"/>
                <w:sz w:val="28"/>
                <w:szCs w:val="28"/>
                <w:lang w:val="en-US"/>
              </w:rPr>
            </w:pPr>
          </w:p>
        </w:tc>
      </w:tr>
      <w:tr w:rsidR="00564203" w:rsidRPr="00564203" w:rsidTr="006F7298">
        <w:trPr>
          <w:trHeight w:val="284"/>
        </w:trPr>
        <w:tc>
          <w:tcPr>
            <w:tcW w:w="709" w:type="dxa"/>
            <w:tcBorders>
              <w:top w:val="nil"/>
              <w:left w:val="nil"/>
              <w:bottom w:val="nil"/>
              <w:right w:val="nil"/>
            </w:tcBorders>
          </w:tcPr>
          <w:p w:rsidR="00086F76" w:rsidRDefault="00086F76" w:rsidP="00D530C3">
            <w:pPr>
              <w:spacing w:after="0" w:line="240" w:lineRule="auto"/>
              <w:ind w:right="-216"/>
              <w:rPr>
                <w:rFonts w:ascii="Arial" w:eastAsia="Calibri" w:hAnsi="Arial" w:cs="Arial"/>
                <w:sz w:val="28"/>
                <w:szCs w:val="28"/>
              </w:rPr>
            </w:pPr>
          </w:p>
          <w:p w:rsidR="00564203" w:rsidRPr="00564203" w:rsidRDefault="00EA081F" w:rsidP="00D530C3">
            <w:pPr>
              <w:spacing w:after="0" w:line="240" w:lineRule="auto"/>
              <w:ind w:right="-216"/>
              <w:rPr>
                <w:rFonts w:ascii="Arial" w:eastAsia="Calibri" w:hAnsi="Arial" w:cs="Arial"/>
                <w:sz w:val="28"/>
                <w:szCs w:val="28"/>
              </w:rPr>
            </w:pPr>
            <w:r>
              <w:rPr>
                <w:rFonts w:ascii="Arial" w:eastAsia="Calibri" w:hAnsi="Arial" w:cs="Arial"/>
                <w:sz w:val="28"/>
                <w:szCs w:val="28"/>
              </w:rPr>
              <w:t>220</w:t>
            </w:r>
          </w:p>
          <w:p w:rsidR="00564203" w:rsidRPr="00564203" w:rsidRDefault="00564203" w:rsidP="00564203">
            <w:pPr>
              <w:spacing w:after="0" w:line="240" w:lineRule="auto"/>
              <w:rPr>
                <w:rFonts w:ascii="Arial" w:eastAsia="Calibri" w:hAnsi="Arial" w:cs="Arial"/>
                <w:sz w:val="28"/>
                <w:szCs w:val="28"/>
              </w:rPr>
            </w:pPr>
          </w:p>
          <w:p w:rsidR="00564203" w:rsidRPr="00564203" w:rsidRDefault="00564203" w:rsidP="00564203">
            <w:pPr>
              <w:spacing w:after="0" w:line="240" w:lineRule="auto"/>
              <w:rPr>
                <w:rFonts w:ascii="Arial" w:eastAsia="Calibri" w:hAnsi="Arial" w:cs="Arial"/>
                <w:sz w:val="28"/>
                <w:szCs w:val="28"/>
              </w:rPr>
            </w:pPr>
          </w:p>
          <w:p w:rsidR="00564203" w:rsidRPr="00564203" w:rsidRDefault="00564203" w:rsidP="00564203">
            <w:pPr>
              <w:spacing w:after="0" w:line="240" w:lineRule="auto"/>
              <w:rPr>
                <w:rFonts w:ascii="Arial" w:eastAsia="Calibri" w:hAnsi="Arial" w:cs="Arial"/>
                <w:sz w:val="28"/>
                <w:szCs w:val="28"/>
              </w:rPr>
            </w:pPr>
          </w:p>
          <w:p w:rsidR="00564203" w:rsidRPr="00564203" w:rsidRDefault="00564203" w:rsidP="00564203">
            <w:pPr>
              <w:spacing w:after="0" w:line="240" w:lineRule="auto"/>
              <w:rPr>
                <w:rFonts w:ascii="Arial" w:eastAsia="Calibri" w:hAnsi="Arial" w:cs="Arial"/>
                <w:sz w:val="28"/>
                <w:szCs w:val="28"/>
              </w:rPr>
            </w:pPr>
          </w:p>
          <w:p w:rsidR="00564203" w:rsidRPr="00564203" w:rsidRDefault="00564203" w:rsidP="00564203">
            <w:pPr>
              <w:spacing w:after="0" w:line="240" w:lineRule="auto"/>
              <w:rPr>
                <w:rFonts w:ascii="Arial" w:eastAsia="Calibri" w:hAnsi="Arial" w:cs="Arial"/>
                <w:sz w:val="28"/>
                <w:szCs w:val="28"/>
              </w:rPr>
            </w:pPr>
          </w:p>
        </w:tc>
        <w:tc>
          <w:tcPr>
            <w:tcW w:w="9605" w:type="dxa"/>
            <w:tcBorders>
              <w:top w:val="nil"/>
              <w:left w:val="nil"/>
              <w:bottom w:val="nil"/>
              <w:right w:val="nil"/>
            </w:tcBorders>
          </w:tcPr>
          <w:p w:rsidR="00086F76" w:rsidRDefault="00086F76" w:rsidP="00564203">
            <w:pPr>
              <w:tabs>
                <w:tab w:val="left" w:pos="1080"/>
                <w:tab w:val="left" w:pos="5929"/>
              </w:tabs>
              <w:spacing w:after="0" w:line="240" w:lineRule="auto"/>
              <w:rPr>
                <w:rFonts w:ascii="Arial" w:eastAsia="Times New Roman" w:hAnsi="Arial" w:cs="Arial"/>
                <w:sz w:val="28"/>
                <w:szCs w:val="28"/>
                <w:u w:val="single"/>
                <w:lang w:val="en-US"/>
              </w:rPr>
            </w:pPr>
          </w:p>
          <w:p w:rsidR="00564203" w:rsidRPr="008F41EB" w:rsidRDefault="00564203" w:rsidP="00564203">
            <w:pPr>
              <w:tabs>
                <w:tab w:val="left" w:pos="1080"/>
                <w:tab w:val="left" w:pos="5929"/>
              </w:tabs>
              <w:spacing w:after="0" w:line="240" w:lineRule="auto"/>
              <w:rPr>
                <w:rFonts w:ascii="Arial" w:eastAsia="Times New Roman" w:hAnsi="Arial" w:cs="Arial"/>
                <w:sz w:val="28"/>
                <w:szCs w:val="28"/>
                <w:u w:val="single"/>
                <w:lang w:val="en-US"/>
              </w:rPr>
            </w:pPr>
            <w:r w:rsidRPr="008F41EB">
              <w:rPr>
                <w:rFonts w:ascii="Arial" w:eastAsia="Times New Roman" w:hAnsi="Arial" w:cs="Arial"/>
                <w:sz w:val="28"/>
                <w:szCs w:val="28"/>
                <w:u w:val="single"/>
                <w:lang w:val="en-US"/>
              </w:rPr>
              <w:t>Street Trading and Licensing Applications</w:t>
            </w:r>
          </w:p>
          <w:p w:rsidR="00564203" w:rsidRPr="00564203" w:rsidRDefault="00564203" w:rsidP="00564203">
            <w:pPr>
              <w:tabs>
                <w:tab w:val="left" w:pos="1080"/>
                <w:tab w:val="left" w:pos="5929"/>
              </w:tabs>
              <w:spacing w:after="0" w:line="240" w:lineRule="auto"/>
              <w:rPr>
                <w:rFonts w:ascii="Arial" w:eastAsia="Times New Roman" w:hAnsi="Arial" w:cs="Arial"/>
                <w:b/>
                <w:sz w:val="28"/>
                <w:szCs w:val="28"/>
                <w:lang w:val="en-US"/>
              </w:rPr>
            </w:pPr>
          </w:p>
          <w:p w:rsidR="00A82FA6" w:rsidRDefault="00EA081F" w:rsidP="007B6080">
            <w:pPr>
              <w:tabs>
                <w:tab w:val="left" w:pos="1080"/>
                <w:tab w:val="left" w:pos="5929"/>
              </w:tabs>
              <w:spacing w:after="0" w:line="240" w:lineRule="auto"/>
              <w:rPr>
                <w:rFonts w:ascii="Arial" w:eastAsia="Times New Roman" w:hAnsi="Arial" w:cs="Arial"/>
                <w:sz w:val="28"/>
                <w:szCs w:val="28"/>
                <w:lang w:val="en-US"/>
              </w:rPr>
            </w:pPr>
            <w:r>
              <w:rPr>
                <w:rFonts w:ascii="Arial" w:eastAsia="Times New Roman" w:hAnsi="Arial" w:cs="Arial"/>
                <w:sz w:val="28"/>
                <w:szCs w:val="28"/>
                <w:lang w:val="en-US"/>
              </w:rPr>
              <w:t>220</w:t>
            </w:r>
            <w:r w:rsidR="00564203" w:rsidRPr="00564203">
              <w:rPr>
                <w:rFonts w:ascii="Arial" w:eastAsia="Times New Roman" w:hAnsi="Arial" w:cs="Arial"/>
                <w:sz w:val="28"/>
                <w:szCs w:val="28"/>
                <w:lang w:val="en-US"/>
              </w:rPr>
              <w:t>.1</w:t>
            </w:r>
            <w:r w:rsidR="00564203" w:rsidRPr="00564203">
              <w:rPr>
                <w:rFonts w:ascii="Arial" w:eastAsia="Times New Roman" w:hAnsi="Arial" w:cs="Arial"/>
                <w:b/>
                <w:sz w:val="28"/>
                <w:szCs w:val="28"/>
                <w:lang w:val="en-US"/>
              </w:rPr>
              <w:t xml:space="preserve"> </w:t>
            </w:r>
            <w:r w:rsidR="00940C4E">
              <w:rPr>
                <w:rFonts w:ascii="Arial" w:eastAsia="Times New Roman" w:hAnsi="Arial" w:cs="Arial"/>
                <w:sz w:val="28"/>
                <w:szCs w:val="28"/>
                <w:lang w:val="en-US"/>
              </w:rPr>
              <w:t xml:space="preserve">There are currently no Street Trading applications pertinent to the </w:t>
            </w:r>
          </w:p>
          <w:p w:rsidR="00564203" w:rsidRPr="00564203" w:rsidRDefault="00A82FA6" w:rsidP="007B6080">
            <w:pPr>
              <w:tabs>
                <w:tab w:val="left" w:pos="1080"/>
                <w:tab w:val="left" w:pos="5929"/>
              </w:tabs>
              <w:spacing w:after="0" w:line="240" w:lineRule="auto"/>
              <w:rPr>
                <w:rFonts w:ascii="Arial" w:eastAsia="Times New Roman" w:hAnsi="Arial" w:cs="Arial"/>
                <w:sz w:val="28"/>
                <w:szCs w:val="28"/>
                <w:lang w:val="en-US"/>
              </w:rPr>
            </w:pPr>
            <w:r>
              <w:rPr>
                <w:rFonts w:ascii="Arial" w:eastAsia="Times New Roman" w:hAnsi="Arial" w:cs="Arial"/>
                <w:sz w:val="28"/>
                <w:szCs w:val="28"/>
                <w:lang w:val="en-US"/>
              </w:rPr>
              <w:t xml:space="preserve">          </w:t>
            </w:r>
            <w:r w:rsidR="00940C4E">
              <w:rPr>
                <w:rFonts w:ascii="Arial" w:eastAsia="Times New Roman" w:hAnsi="Arial" w:cs="Arial"/>
                <w:sz w:val="28"/>
                <w:szCs w:val="28"/>
                <w:lang w:val="en-US"/>
              </w:rPr>
              <w:t>Town Council</w:t>
            </w:r>
          </w:p>
          <w:p w:rsidR="00564203" w:rsidRPr="00564203" w:rsidRDefault="00564203" w:rsidP="00564203">
            <w:pPr>
              <w:tabs>
                <w:tab w:val="left" w:pos="1080"/>
                <w:tab w:val="left" w:pos="5929"/>
              </w:tabs>
              <w:spacing w:after="0" w:line="240" w:lineRule="auto"/>
              <w:rPr>
                <w:rFonts w:ascii="Arial" w:eastAsia="Times New Roman" w:hAnsi="Arial" w:cs="Arial"/>
                <w:sz w:val="28"/>
                <w:szCs w:val="28"/>
                <w:lang w:val="en-US"/>
              </w:rPr>
            </w:pPr>
          </w:p>
          <w:p w:rsidR="00A82FA6" w:rsidRDefault="00EA081F" w:rsidP="00122A3D">
            <w:pPr>
              <w:tabs>
                <w:tab w:val="left" w:pos="1080"/>
                <w:tab w:val="left" w:pos="5929"/>
              </w:tabs>
              <w:spacing w:after="0" w:line="240" w:lineRule="auto"/>
              <w:rPr>
                <w:rFonts w:ascii="Arial" w:eastAsia="Times New Roman" w:hAnsi="Arial" w:cs="Arial"/>
                <w:sz w:val="28"/>
                <w:szCs w:val="28"/>
                <w:lang w:val="en-US"/>
              </w:rPr>
            </w:pPr>
            <w:r>
              <w:rPr>
                <w:rFonts w:ascii="Arial" w:eastAsia="Times New Roman" w:hAnsi="Arial" w:cs="Arial"/>
                <w:sz w:val="28"/>
                <w:szCs w:val="28"/>
                <w:lang w:val="en-US"/>
              </w:rPr>
              <w:t>220</w:t>
            </w:r>
            <w:r w:rsidR="00564203" w:rsidRPr="00564203">
              <w:rPr>
                <w:rFonts w:ascii="Arial" w:eastAsia="Times New Roman" w:hAnsi="Arial" w:cs="Arial"/>
                <w:sz w:val="28"/>
                <w:szCs w:val="28"/>
                <w:lang w:val="en-US"/>
              </w:rPr>
              <w:t xml:space="preserve">.2 </w:t>
            </w:r>
            <w:r w:rsidR="00122A3D" w:rsidRPr="00564203">
              <w:rPr>
                <w:rFonts w:ascii="Arial" w:eastAsia="Times New Roman" w:hAnsi="Arial" w:cs="Arial"/>
                <w:sz w:val="28"/>
                <w:szCs w:val="28"/>
                <w:lang w:val="en-US"/>
              </w:rPr>
              <w:t xml:space="preserve">There are currently no </w:t>
            </w:r>
            <w:r w:rsidR="00122A3D">
              <w:rPr>
                <w:rFonts w:ascii="Arial" w:eastAsia="Times New Roman" w:hAnsi="Arial" w:cs="Arial"/>
                <w:sz w:val="28"/>
                <w:szCs w:val="28"/>
                <w:lang w:val="en-US"/>
              </w:rPr>
              <w:t>Licensing a</w:t>
            </w:r>
            <w:r w:rsidR="00564203" w:rsidRPr="00564203">
              <w:rPr>
                <w:rFonts w:ascii="Arial" w:eastAsia="Times New Roman" w:hAnsi="Arial" w:cs="Arial"/>
                <w:sz w:val="28"/>
                <w:szCs w:val="28"/>
                <w:lang w:val="en-US"/>
              </w:rPr>
              <w:t>pplications</w:t>
            </w:r>
            <w:r w:rsidR="00122A3D">
              <w:rPr>
                <w:rFonts w:ascii="Arial" w:eastAsia="Times New Roman" w:hAnsi="Arial" w:cs="Arial"/>
                <w:sz w:val="28"/>
                <w:szCs w:val="28"/>
                <w:lang w:val="en-US"/>
              </w:rPr>
              <w:t xml:space="preserve"> </w:t>
            </w:r>
            <w:r w:rsidR="00122A3D" w:rsidRPr="00564203">
              <w:rPr>
                <w:rFonts w:ascii="Arial" w:eastAsia="Times New Roman" w:hAnsi="Arial" w:cs="Arial"/>
                <w:sz w:val="28"/>
                <w:szCs w:val="28"/>
                <w:lang w:val="en-US"/>
              </w:rPr>
              <w:t xml:space="preserve">pertinent to the Town </w:t>
            </w:r>
          </w:p>
          <w:p w:rsidR="00122A3D" w:rsidRPr="005113D8" w:rsidRDefault="00A82FA6" w:rsidP="00122A3D">
            <w:pPr>
              <w:tabs>
                <w:tab w:val="left" w:pos="1080"/>
                <w:tab w:val="left" w:pos="5929"/>
              </w:tabs>
              <w:spacing w:after="0" w:line="240" w:lineRule="auto"/>
              <w:rPr>
                <w:rFonts w:ascii="Arial" w:eastAsia="Times New Roman" w:hAnsi="Arial" w:cs="Arial"/>
                <w:b/>
                <w:sz w:val="28"/>
                <w:szCs w:val="28"/>
                <w:lang w:val="en-US"/>
              </w:rPr>
            </w:pPr>
            <w:r>
              <w:rPr>
                <w:rFonts w:ascii="Arial" w:eastAsia="Times New Roman" w:hAnsi="Arial" w:cs="Arial"/>
                <w:sz w:val="28"/>
                <w:szCs w:val="28"/>
                <w:lang w:val="en-US"/>
              </w:rPr>
              <w:t xml:space="preserve">          </w:t>
            </w:r>
            <w:r w:rsidR="00122A3D" w:rsidRPr="00564203">
              <w:rPr>
                <w:rFonts w:ascii="Arial" w:eastAsia="Times New Roman" w:hAnsi="Arial" w:cs="Arial"/>
                <w:sz w:val="28"/>
                <w:szCs w:val="28"/>
                <w:lang w:val="en-US"/>
              </w:rPr>
              <w:t>Council</w:t>
            </w:r>
            <w:r w:rsidR="002961E2">
              <w:rPr>
                <w:rFonts w:ascii="Arial" w:eastAsia="Times New Roman" w:hAnsi="Arial" w:cs="Arial"/>
                <w:sz w:val="28"/>
                <w:szCs w:val="28"/>
                <w:lang w:val="en-US"/>
              </w:rPr>
              <w:t>.</w:t>
            </w:r>
          </w:p>
          <w:p w:rsidR="00C92620" w:rsidRPr="00564203" w:rsidRDefault="00C92620" w:rsidP="00EA081F">
            <w:pPr>
              <w:tabs>
                <w:tab w:val="left" w:pos="1080"/>
                <w:tab w:val="left" w:pos="5929"/>
              </w:tabs>
              <w:spacing w:after="0" w:line="240" w:lineRule="auto"/>
              <w:rPr>
                <w:rFonts w:ascii="Arial" w:eastAsia="Times New Roman" w:hAnsi="Arial" w:cs="Arial"/>
                <w:sz w:val="28"/>
                <w:szCs w:val="28"/>
                <w:lang w:val="en-US"/>
              </w:rPr>
            </w:pPr>
          </w:p>
        </w:tc>
      </w:tr>
      <w:tr w:rsidR="00564203" w:rsidRPr="00564203" w:rsidTr="006F7298">
        <w:tc>
          <w:tcPr>
            <w:tcW w:w="709" w:type="dxa"/>
            <w:tcBorders>
              <w:top w:val="nil"/>
              <w:left w:val="nil"/>
              <w:bottom w:val="nil"/>
              <w:right w:val="nil"/>
            </w:tcBorders>
          </w:tcPr>
          <w:p w:rsidR="00564203" w:rsidRPr="00564203" w:rsidRDefault="00EA081F" w:rsidP="00564203">
            <w:pPr>
              <w:spacing w:after="0" w:line="240" w:lineRule="auto"/>
              <w:rPr>
                <w:rFonts w:ascii="Arial" w:eastAsia="Calibri" w:hAnsi="Arial" w:cs="Arial"/>
                <w:sz w:val="28"/>
                <w:szCs w:val="28"/>
              </w:rPr>
            </w:pPr>
            <w:r>
              <w:rPr>
                <w:rFonts w:ascii="Arial" w:eastAsia="Calibri" w:hAnsi="Arial" w:cs="Arial"/>
                <w:sz w:val="28"/>
                <w:szCs w:val="28"/>
              </w:rPr>
              <w:t>221</w:t>
            </w:r>
          </w:p>
        </w:tc>
        <w:tc>
          <w:tcPr>
            <w:tcW w:w="9605" w:type="dxa"/>
            <w:tcBorders>
              <w:top w:val="nil"/>
              <w:left w:val="nil"/>
              <w:bottom w:val="nil"/>
              <w:right w:val="nil"/>
            </w:tcBorders>
          </w:tcPr>
          <w:p w:rsidR="00564203" w:rsidRPr="008F41EB" w:rsidRDefault="00564203" w:rsidP="00564203">
            <w:pPr>
              <w:tabs>
                <w:tab w:val="left" w:pos="1080"/>
              </w:tabs>
              <w:spacing w:after="0" w:line="240" w:lineRule="auto"/>
              <w:rPr>
                <w:rFonts w:ascii="Arial" w:eastAsia="Calibri" w:hAnsi="Arial" w:cs="Arial"/>
                <w:sz w:val="28"/>
                <w:szCs w:val="28"/>
                <w:u w:val="single"/>
              </w:rPr>
            </w:pPr>
            <w:r w:rsidRPr="008F41EB">
              <w:rPr>
                <w:rFonts w:ascii="Arial" w:eastAsia="Calibri" w:hAnsi="Arial" w:cs="Arial"/>
                <w:sz w:val="28"/>
                <w:szCs w:val="28"/>
                <w:u w:val="single"/>
              </w:rPr>
              <w:t xml:space="preserve">Town Clerk’s Open Report </w:t>
            </w:r>
          </w:p>
          <w:p w:rsidR="00564203" w:rsidRPr="00564203" w:rsidRDefault="00564203" w:rsidP="00564203">
            <w:pPr>
              <w:tabs>
                <w:tab w:val="left" w:pos="1080"/>
              </w:tabs>
              <w:spacing w:after="0" w:line="240" w:lineRule="auto"/>
              <w:rPr>
                <w:rFonts w:ascii="Arial" w:eastAsia="Calibri" w:hAnsi="Arial" w:cs="Arial"/>
                <w:sz w:val="28"/>
                <w:szCs w:val="28"/>
              </w:rPr>
            </w:pPr>
          </w:p>
          <w:p w:rsidR="000E4D6F" w:rsidRDefault="00EA081F" w:rsidP="00EA081F">
            <w:pPr>
              <w:tabs>
                <w:tab w:val="left" w:pos="1080"/>
              </w:tabs>
              <w:spacing w:after="0" w:line="240" w:lineRule="auto"/>
              <w:rPr>
                <w:rFonts w:ascii="Arial" w:eastAsia="Calibri" w:hAnsi="Arial" w:cs="Arial"/>
                <w:sz w:val="28"/>
                <w:szCs w:val="28"/>
              </w:rPr>
            </w:pPr>
            <w:r>
              <w:rPr>
                <w:rFonts w:ascii="Arial" w:eastAsia="Calibri" w:hAnsi="Arial" w:cs="Arial"/>
                <w:sz w:val="28"/>
                <w:szCs w:val="28"/>
              </w:rPr>
              <w:t>No items.</w:t>
            </w:r>
          </w:p>
          <w:p w:rsidR="00EA081F" w:rsidRPr="00564203" w:rsidRDefault="00EA081F" w:rsidP="00EA081F">
            <w:pPr>
              <w:tabs>
                <w:tab w:val="left" w:pos="1080"/>
              </w:tabs>
              <w:spacing w:after="0" w:line="240" w:lineRule="auto"/>
              <w:rPr>
                <w:rFonts w:ascii="Arial" w:eastAsia="Calibri" w:hAnsi="Arial" w:cs="Arial"/>
                <w:sz w:val="28"/>
                <w:szCs w:val="28"/>
              </w:rPr>
            </w:pPr>
          </w:p>
        </w:tc>
      </w:tr>
      <w:tr w:rsidR="00564203" w:rsidRPr="00564203" w:rsidTr="006F7298">
        <w:tc>
          <w:tcPr>
            <w:tcW w:w="709" w:type="dxa"/>
            <w:tcBorders>
              <w:top w:val="nil"/>
              <w:left w:val="nil"/>
              <w:bottom w:val="nil"/>
              <w:right w:val="nil"/>
            </w:tcBorders>
          </w:tcPr>
          <w:p w:rsidR="00564203" w:rsidRPr="00564203" w:rsidRDefault="00EA081F" w:rsidP="00564203">
            <w:pPr>
              <w:spacing w:after="0" w:line="240" w:lineRule="auto"/>
              <w:rPr>
                <w:rFonts w:ascii="Arial" w:eastAsia="Calibri" w:hAnsi="Arial" w:cs="Arial"/>
                <w:sz w:val="28"/>
                <w:szCs w:val="28"/>
              </w:rPr>
            </w:pPr>
            <w:r>
              <w:rPr>
                <w:rFonts w:ascii="Arial" w:eastAsia="Calibri" w:hAnsi="Arial" w:cs="Arial"/>
                <w:sz w:val="28"/>
                <w:szCs w:val="28"/>
              </w:rPr>
              <w:t>222</w:t>
            </w:r>
          </w:p>
        </w:tc>
        <w:tc>
          <w:tcPr>
            <w:tcW w:w="9605" w:type="dxa"/>
            <w:tcBorders>
              <w:top w:val="nil"/>
              <w:left w:val="nil"/>
              <w:bottom w:val="nil"/>
              <w:right w:val="nil"/>
            </w:tcBorders>
          </w:tcPr>
          <w:p w:rsidR="00564203" w:rsidRPr="008F41EB" w:rsidRDefault="00564203" w:rsidP="00564203">
            <w:pPr>
              <w:tabs>
                <w:tab w:val="left" w:pos="1080"/>
              </w:tabs>
              <w:spacing w:after="0" w:line="240" w:lineRule="auto"/>
              <w:rPr>
                <w:rFonts w:ascii="Arial" w:eastAsia="Calibri" w:hAnsi="Arial" w:cs="Arial"/>
                <w:sz w:val="28"/>
                <w:szCs w:val="28"/>
              </w:rPr>
            </w:pPr>
            <w:r w:rsidRPr="008F41EB">
              <w:rPr>
                <w:rFonts w:ascii="Arial" w:eastAsia="Calibri" w:hAnsi="Arial" w:cs="Arial"/>
                <w:sz w:val="28"/>
                <w:szCs w:val="28"/>
                <w:u w:val="single"/>
              </w:rPr>
              <w:t>Chairman’s Verbal Report</w:t>
            </w:r>
            <w:r w:rsidRPr="008F41EB">
              <w:rPr>
                <w:rFonts w:ascii="Arial" w:eastAsia="Calibri" w:hAnsi="Arial" w:cs="Arial"/>
                <w:sz w:val="28"/>
                <w:szCs w:val="28"/>
              </w:rPr>
              <w:t xml:space="preserve"> </w:t>
            </w:r>
          </w:p>
          <w:p w:rsidR="00405A51" w:rsidRDefault="00405A51" w:rsidP="00564203">
            <w:pPr>
              <w:tabs>
                <w:tab w:val="left" w:pos="1080"/>
              </w:tabs>
              <w:spacing w:after="0" w:line="240" w:lineRule="auto"/>
              <w:rPr>
                <w:rFonts w:ascii="Arial" w:eastAsia="Calibri" w:hAnsi="Arial" w:cs="Arial"/>
                <w:sz w:val="28"/>
                <w:szCs w:val="28"/>
              </w:rPr>
            </w:pPr>
          </w:p>
          <w:p w:rsidR="000E577E" w:rsidRDefault="00E83B03" w:rsidP="00C92620">
            <w:pPr>
              <w:tabs>
                <w:tab w:val="left" w:pos="1080"/>
              </w:tabs>
              <w:spacing w:after="0" w:line="240" w:lineRule="auto"/>
              <w:rPr>
                <w:rFonts w:ascii="Arial" w:eastAsia="Calibri" w:hAnsi="Arial" w:cs="Arial"/>
                <w:sz w:val="28"/>
                <w:szCs w:val="28"/>
              </w:rPr>
            </w:pPr>
            <w:r w:rsidRPr="00E83B03">
              <w:rPr>
                <w:rFonts w:ascii="Arial" w:eastAsia="Calibri" w:hAnsi="Arial" w:cs="Arial"/>
                <w:sz w:val="28"/>
                <w:szCs w:val="28"/>
              </w:rPr>
              <w:t>C</w:t>
            </w:r>
            <w:r w:rsidR="009B5BD7">
              <w:rPr>
                <w:rFonts w:ascii="Arial" w:eastAsia="Calibri" w:hAnsi="Arial" w:cs="Arial"/>
                <w:sz w:val="28"/>
                <w:szCs w:val="28"/>
              </w:rPr>
              <w:t>ounci</w:t>
            </w:r>
            <w:r w:rsidRPr="00E83B03">
              <w:rPr>
                <w:rFonts w:ascii="Arial" w:eastAsia="Calibri" w:hAnsi="Arial" w:cs="Arial"/>
                <w:sz w:val="28"/>
                <w:szCs w:val="28"/>
              </w:rPr>
              <w:t>ll</w:t>
            </w:r>
            <w:r w:rsidR="009B5BD7">
              <w:rPr>
                <w:rFonts w:ascii="Arial" w:eastAsia="Calibri" w:hAnsi="Arial" w:cs="Arial"/>
                <w:sz w:val="28"/>
                <w:szCs w:val="28"/>
              </w:rPr>
              <w:t>o</w:t>
            </w:r>
            <w:r w:rsidRPr="00E83B03">
              <w:rPr>
                <w:rFonts w:ascii="Arial" w:eastAsia="Calibri" w:hAnsi="Arial" w:cs="Arial"/>
                <w:sz w:val="28"/>
                <w:szCs w:val="28"/>
              </w:rPr>
              <w:t xml:space="preserve">r </w:t>
            </w:r>
            <w:proofErr w:type="spellStart"/>
            <w:r w:rsidR="000E577E">
              <w:rPr>
                <w:rFonts w:ascii="Arial" w:eastAsia="Calibri" w:hAnsi="Arial" w:cs="Arial"/>
                <w:sz w:val="28"/>
                <w:szCs w:val="28"/>
              </w:rPr>
              <w:t>Alcock</w:t>
            </w:r>
            <w:proofErr w:type="spellEnd"/>
            <w:r w:rsidR="000E577E">
              <w:rPr>
                <w:rFonts w:ascii="Arial" w:eastAsia="Calibri" w:hAnsi="Arial" w:cs="Arial"/>
                <w:sz w:val="28"/>
                <w:szCs w:val="28"/>
              </w:rPr>
              <w:t xml:space="preserve"> advised that she had attended the Bishopton 500 Steering Group meeting.  The developers wish the project to move quickly and wanted to have weekly or fortnightly meetings.  She had advised that due to the County Council elections the next meeting should be delayed </w:t>
            </w:r>
            <w:r w:rsidR="00770340">
              <w:rPr>
                <w:rFonts w:ascii="Arial" w:eastAsia="Calibri" w:hAnsi="Arial" w:cs="Arial"/>
                <w:sz w:val="28"/>
                <w:szCs w:val="28"/>
              </w:rPr>
              <w:t>as Councillors are in purdah</w:t>
            </w:r>
            <w:r w:rsidR="000E577E">
              <w:rPr>
                <w:rFonts w:ascii="Arial" w:eastAsia="Calibri" w:hAnsi="Arial" w:cs="Arial"/>
                <w:sz w:val="28"/>
                <w:szCs w:val="28"/>
              </w:rPr>
              <w:t>.  The meeting discussed how many representatives would be required.  Cllr I Fradgley advised that the Ward Councillors should be the representatives</w:t>
            </w:r>
            <w:r w:rsidR="00C10E19">
              <w:rPr>
                <w:rFonts w:ascii="Arial" w:eastAsia="Calibri" w:hAnsi="Arial" w:cs="Arial"/>
                <w:sz w:val="28"/>
                <w:szCs w:val="28"/>
              </w:rPr>
              <w:t>.</w:t>
            </w:r>
          </w:p>
          <w:p w:rsidR="00C92620" w:rsidRPr="00E83B03" w:rsidRDefault="00C92620" w:rsidP="009B5BD7">
            <w:pPr>
              <w:tabs>
                <w:tab w:val="left" w:pos="1080"/>
              </w:tabs>
              <w:spacing w:after="0" w:line="240" w:lineRule="auto"/>
              <w:rPr>
                <w:rFonts w:ascii="Arial" w:eastAsia="Calibri" w:hAnsi="Arial" w:cs="Arial"/>
                <w:sz w:val="28"/>
                <w:szCs w:val="28"/>
              </w:rPr>
            </w:pPr>
          </w:p>
        </w:tc>
      </w:tr>
      <w:tr w:rsidR="00564203" w:rsidRPr="00564203" w:rsidTr="006F7298">
        <w:tc>
          <w:tcPr>
            <w:tcW w:w="709" w:type="dxa"/>
            <w:tcBorders>
              <w:top w:val="nil"/>
              <w:left w:val="nil"/>
              <w:bottom w:val="nil"/>
              <w:right w:val="nil"/>
            </w:tcBorders>
          </w:tcPr>
          <w:p w:rsidR="00564203" w:rsidRPr="00564203" w:rsidRDefault="002F5A95" w:rsidP="00564203">
            <w:pPr>
              <w:spacing w:after="0" w:line="240" w:lineRule="auto"/>
              <w:rPr>
                <w:rFonts w:ascii="Arial" w:eastAsia="Calibri" w:hAnsi="Arial" w:cs="Arial"/>
                <w:sz w:val="28"/>
                <w:szCs w:val="28"/>
              </w:rPr>
            </w:pPr>
            <w:r>
              <w:rPr>
                <w:rFonts w:ascii="Arial" w:eastAsia="Calibri" w:hAnsi="Arial" w:cs="Arial"/>
                <w:sz w:val="28"/>
                <w:szCs w:val="28"/>
              </w:rPr>
              <w:t>223</w:t>
            </w:r>
          </w:p>
        </w:tc>
        <w:tc>
          <w:tcPr>
            <w:tcW w:w="9605" w:type="dxa"/>
            <w:tcBorders>
              <w:top w:val="nil"/>
              <w:left w:val="nil"/>
              <w:bottom w:val="nil"/>
              <w:right w:val="nil"/>
            </w:tcBorders>
          </w:tcPr>
          <w:p w:rsidR="00564203" w:rsidRPr="008F41EB" w:rsidRDefault="00564203" w:rsidP="00564203">
            <w:pPr>
              <w:tabs>
                <w:tab w:val="left" w:pos="1080"/>
              </w:tabs>
              <w:spacing w:after="0" w:line="240" w:lineRule="auto"/>
              <w:rPr>
                <w:rFonts w:ascii="Arial" w:eastAsia="Calibri" w:hAnsi="Arial" w:cs="Arial"/>
                <w:sz w:val="28"/>
                <w:szCs w:val="28"/>
              </w:rPr>
            </w:pPr>
            <w:r w:rsidRPr="008F41EB">
              <w:rPr>
                <w:rFonts w:ascii="Arial" w:eastAsia="Calibri" w:hAnsi="Arial" w:cs="Arial"/>
                <w:sz w:val="28"/>
                <w:szCs w:val="28"/>
                <w:u w:val="single"/>
              </w:rPr>
              <w:t>Requests for Alterations of Recommendation</w:t>
            </w:r>
            <w:r w:rsidRPr="008F41EB">
              <w:rPr>
                <w:rFonts w:ascii="Arial" w:eastAsia="Calibri" w:hAnsi="Arial" w:cs="Arial"/>
                <w:sz w:val="28"/>
                <w:szCs w:val="28"/>
              </w:rPr>
              <w:t xml:space="preserve"> </w:t>
            </w:r>
          </w:p>
          <w:p w:rsidR="00A737C0" w:rsidRDefault="00A737C0" w:rsidP="00564203">
            <w:pPr>
              <w:tabs>
                <w:tab w:val="left" w:pos="1080"/>
              </w:tabs>
              <w:spacing w:after="0" w:line="240" w:lineRule="auto"/>
              <w:rPr>
                <w:rFonts w:ascii="Arial" w:eastAsia="Calibri" w:hAnsi="Arial" w:cs="Arial"/>
                <w:sz w:val="28"/>
                <w:szCs w:val="28"/>
              </w:rPr>
            </w:pPr>
          </w:p>
          <w:p w:rsidR="00564203" w:rsidRDefault="009B5BD7" w:rsidP="00A82FA6">
            <w:pPr>
              <w:tabs>
                <w:tab w:val="left" w:pos="1080"/>
              </w:tabs>
              <w:spacing w:after="0" w:line="240" w:lineRule="auto"/>
              <w:rPr>
                <w:rFonts w:ascii="Arial" w:eastAsia="Calibri" w:hAnsi="Arial" w:cs="Arial"/>
                <w:sz w:val="28"/>
                <w:szCs w:val="28"/>
              </w:rPr>
            </w:pPr>
            <w:r>
              <w:rPr>
                <w:rFonts w:ascii="Arial" w:eastAsia="Calibri" w:hAnsi="Arial" w:cs="Arial"/>
                <w:sz w:val="28"/>
                <w:szCs w:val="28"/>
              </w:rPr>
              <w:t>None.</w:t>
            </w:r>
          </w:p>
          <w:p w:rsidR="009B5BD7" w:rsidRPr="00564203" w:rsidRDefault="009B5BD7" w:rsidP="00A82FA6">
            <w:pPr>
              <w:tabs>
                <w:tab w:val="left" w:pos="1080"/>
              </w:tabs>
              <w:spacing w:after="0" w:line="240" w:lineRule="auto"/>
              <w:rPr>
                <w:rFonts w:ascii="Arial" w:eastAsia="Calibri" w:hAnsi="Arial" w:cs="Arial"/>
                <w:sz w:val="28"/>
                <w:szCs w:val="28"/>
              </w:rPr>
            </w:pPr>
          </w:p>
        </w:tc>
      </w:tr>
      <w:tr w:rsidR="00564203" w:rsidRPr="00564203" w:rsidTr="006F7298">
        <w:tc>
          <w:tcPr>
            <w:tcW w:w="709" w:type="dxa"/>
            <w:tcBorders>
              <w:top w:val="nil"/>
              <w:left w:val="nil"/>
              <w:bottom w:val="nil"/>
              <w:right w:val="nil"/>
            </w:tcBorders>
            <w:hideMark/>
          </w:tcPr>
          <w:p w:rsidR="00564203" w:rsidRPr="00564203" w:rsidRDefault="00751DFD" w:rsidP="00564203">
            <w:pPr>
              <w:spacing w:after="0" w:line="240" w:lineRule="auto"/>
              <w:rPr>
                <w:rFonts w:ascii="Arial" w:eastAsia="Calibri" w:hAnsi="Arial" w:cs="Arial"/>
                <w:sz w:val="28"/>
                <w:szCs w:val="28"/>
              </w:rPr>
            </w:pPr>
            <w:r>
              <w:rPr>
                <w:rFonts w:ascii="Arial" w:eastAsia="Calibri" w:hAnsi="Arial" w:cs="Arial"/>
                <w:sz w:val="28"/>
                <w:szCs w:val="28"/>
              </w:rPr>
              <w:t>224</w:t>
            </w:r>
          </w:p>
        </w:tc>
        <w:tc>
          <w:tcPr>
            <w:tcW w:w="9605" w:type="dxa"/>
            <w:tcBorders>
              <w:top w:val="nil"/>
              <w:left w:val="nil"/>
              <w:bottom w:val="nil"/>
              <w:right w:val="nil"/>
            </w:tcBorders>
          </w:tcPr>
          <w:p w:rsidR="00564203" w:rsidRDefault="00564203" w:rsidP="00564203">
            <w:pPr>
              <w:tabs>
                <w:tab w:val="left" w:pos="1080"/>
              </w:tabs>
              <w:spacing w:after="0" w:line="240" w:lineRule="auto"/>
              <w:rPr>
                <w:rFonts w:ascii="Arial" w:eastAsia="Calibri" w:hAnsi="Arial" w:cs="Arial"/>
                <w:sz w:val="28"/>
                <w:szCs w:val="28"/>
              </w:rPr>
            </w:pPr>
            <w:r w:rsidRPr="008F41EB">
              <w:rPr>
                <w:rFonts w:ascii="Arial" w:eastAsia="Calibri" w:hAnsi="Arial" w:cs="Arial"/>
                <w:sz w:val="28"/>
                <w:szCs w:val="28"/>
                <w:u w:val="single"/>
              </w:rPr>
              <w:t>To register, when necessary, a representative</w:t>
            </w:r>
            <w:r w:rsidRPr="00843CCB">
              <w:rPr>
                <w:rFonts w:ascii="Arial" w:eastAsia="Calibri" w:hAnsi="Arial" w:cs="Arial"/>
                <w:sz w:val="28"/>
                <w:szCs w:val="28"/>
                <w:u w:val="single"/>
              </w:rPr>
              <w:t xml:space="preserve"> from the Planning Consultative Committee to attend the Stratford District Council Planning Meeting (West) sch</w:t>
            </w:r>
            <w:r w:rsidR="00DF2C77">
              <w:rPr>
                <w:rFonts w:ascii="Arial" w:eastAsia="Calibri" w:hAnsi="Arial" w:cs="Arial"/>
                <w:sz w:val="28"/>
                <w:szCs w:val="28"/>
                <w:u w:val="single"/>
              </w:rPr>
              <w:t xml:space="preserve">eduled for Wednesday </w:t>
            </w:r>
            <w:r w:rsidR="00751DFD">
              <w:rPr>
                <w:rFonts w:ascii="Arial" w:eastAsia="Calibri" w:hAnsi="Arial" w:cs="Arial"/>
                <w:sz w:val="28"/>
                <w:szCs w:val="28"/>
                <w:u w:val="single"/>
              </w:rPr>
              <w:t>5 April and Thursday 13 April</w:t>
            </w:r>
            <w:r w:rsidR="00122A3D" w:rsidRPr="00843CCB">
              <w:rPr>
                <w:rFonts w:ascii="Arial" w:eastAsia="Calibri" w:hAnsi="Arial" w:cs="Arial"/>
                <w:sz w:val="28"/>
                <w:szCs w:val="28"/>
                <w:u w:val="single"/>
              </w:rPr>
              <w:t>, 2017</w:t>
            </w:r>
            <w:r w:rsidRPr="00564203">
              <w:rPr>
                <w:rFonts w:ascii="Arial" w:eastAsia="Calibri" w:hAnsi="Arial" w:cs="Arial"/>
                <w:sz w:val="28"/>
                <w:szCs w:val="28"/>
              </w:rPr>
              <w:t xml:space="preserve"> </w:t>
            </w:r>
          </w:p>
          <w:p w:rsidR="00A737C0" w:rsidRDefault="00A737C0" w:rsidP="00564203">
            <w:pPr>
              <w:tabs>
                <w:tab w:val="left" w:pos="1080"/>
              </w:tabs>
              <w:spacing w:after="0" w:line="240" w:lineRule="auto"/>
              <w:rPr>
                <w:rFonts w:ascii="Arial" w:eastAsia="Calibri" w:hAnsi="Arial" w:cs="Arial"/>
                <w:sz w:val="28"/>
                <w:szCs w:val="28"/>
              </w:rPr>
            </w:pPr>
          </w:p>
          <w:p w:rsidR="00DC01E6" w:rsidRDefault="00DC01E6" w:rsidP="00DC01E6">
            <w:pPr>
              <w:tabs>
                <w:tab w:val="left" w:pos="0"/>
              </w:tabs>
              <w:spacing w:after="0" w:line="240" w:lineRule="auto"/>
              <w:rPr>
                <w:rFonts w:ascii="Arial" w:eastAsia="Calibri" w:hAnsi="Arial" w:cs="Arial"/>
                <w:sz w:val="28"/>
                <w:szCs w:val="28"/>
              </w:rPr>
            </w:pPr>
            <w:r>
              <w:rPr>
                <w:rFonts w:ascii="Arial" w:eastAsia="Calibri" w:hAnsi="Arial" w:cs="Arial"/>
                <w:sz w:val="28"/>
                <w:szCs w:val="28"/>
              </w:rPr>
              <w:t>C</w:t>
            </w:r>
            <w:r w:rsidR="009B5BD7">
              <w:rPr>
                <w:rFonts w:ascii="Arial" w:eastAsia="Calibri" w:hAnsi="Arial" w:cs="Arial"/>
                <w:sz w:val="28"/>
                <w:szCs w:val="28"/>
              </w:rPr>
              <w:t>ounci</w:t>
            </w:r>
            <w:r>
              <w:rPr>
                <w:rFonts w:ascii="Arial" w:eastAsia="Calibri" w:hAnsi="Arial" w:cs="Arial"/>
                <w:sz w:val="28"/>
                <w:szCs w:val="28"/>
              </w:rPr>
              <w:t>ll</w:t>
            </w:r>
            <w:r w:rsidR="009B5BD7">
              <w:rPr>
                <w:rFonts w:ascii="Arial" w:eastAsia="Calibri" w:hAnsi="Arial" w:cs="Arial"/>
                <w:sz w:val="28"/>
                <w:szCs w:val="28"/>
              </w:rPr>
              <w:t>o</w:t>
            </w:r>
            <w:r>
              <w:rPr>
                <w:rFonts w:ascii="Arial" w:eastAsia="Calibri" w:hAnsi="Arial" w:cs="Arial"/>
                <w:sz w:val="28"/>
                <w:szCs w:val="28"/>
              </w:rPr>
              <w:t>r I Fradgle</w:t>
            </w:r>
            <w:r w:rsidR="009B5BD7">
              <w:rPr>
                <w:rFonts w:ascii="Arial" w:eastAsia="Calibri" w:hAnsi="Arial" w:cs="Arial"/>
                <w:sz w:val="28"/>
                <w:szCs w:val="28"/>
              </w:rPr>
              <w:t>y will attend the meeting on 5</w:t>
            </w:r>
            <w:r>
              <w:rPr>
                <w:rFonts w:ascii="Arial" w:eastAsia="Calibri" w:hAnsi="Arial" w:cs="Arial"/>
                <w:sz w:val="28"/>
                <w:szCs w:val="28"/>
              </w:rPr>
              <w:t xml:space="preserve"> April.</w:t>
            </w:r>
            <w:r w:rsidR="00770340">
              <w:rPr>
                <w:rFonts w:ascii="Arial" w:eastAsia="Calibri" w:hAnsi="Arial" w:cs="Arial"/>
                <w:sz w:val="28"/>
                <w:szCs w:val="28"/>
              </w:rPr>
              <w:t xml:space="preserve">  C</w:t>
            </w:r>
            <w:r w:rsidR="009B5BD7">
              <w:rPr>
                <w:rFonts w:ascii="Arial" w:eastAsia="Calibri" w:hAnsi="Arial" w:cs="Arial"/>
                <w:sz w:val="28"/>
                <w:szCs w:val="28"/>
              </w:rPr>
              <w:t>ounci</w:t>
            </w:r>
            <w:r w:rsidR="00770340">
              <w:rPr>
                <w:rFonts w:ascii="Arial" w:eastAsia="Calibri" w:hAnsi="Arial" w:cs="Arial"/>
                <w:sz w:val="28"/>
                <w:szCs w:val="28"/>
              </w:rPr>
              <w:t>ll</w:t>
            </w:r>
            <w:r w:rsidR="009B5BD7">
              <w:rPr>
                <w:rFonts w:ascii="Arial" w:eastAsia="Calibri" w:hAnsi="Arial" w:cs="Arial"/>
                <w:sz w:val="28"/>
                <w:szCs w:val="28"/>
              </w:rPr>
              <w:t>o</w:t>
            </w:r>
            <w:r w:rsidR="00770340">
              <w:rPr>
                <w:rFonts w:ascii="Arial" w:eastAsia="Calibri" w:hAnsi="Arial" w:cs="Arial"/>
                <w:sz w:val="28"/>
                <w:szCs w:val="28"/>
              </w:rPr>
              <w:t xml:space="preserve">r </w:t>
            </w:r>
            <w:r w:rsidR="00751DFD">
              <w:rPr>
                <w:rFonts w:ascii="Arial" w:eastAsia="Calibri" w:hAnsi="Arial" w:cs="Arial"/>
                <w:sz w:val="28"/>
                <w:szCs w:val="28"/>
              </w:rPr>
              <w:t>Jackson will attend the meeting on 13 April.</w:t>
            </w:r>
          </w:p>
          <w:p w:rsidR="00564203" w:rsidRPr="00564203" w:rsidRDefault="00564203" w:rsidP="00564203">
            <w:pPr>
              <w:tabs>
                <w:tab w:val="left" w:pos="1080"/>
              </w:tabs>
              <w:spacing w:after="0" w:line="240" w:lineRule="auto"/>
              <w:rPr>
                <w:rFonts w:ascii="Arial" w:eastAsia="Calibri" w:hAnsi="Arial" w:cs="Arial"/>
                <w:sz w:val="28"/>
                <w:szCs w:val="28"/>
              </w:rPr>
            </w:pPr>
          </w:p>
        </w:tc>
      </w:tr>
    </w:tbl>
    <w:p w:rsidR="00A737C0" w:rsidRPr="00843CCB" w:rsidRDefault="00866C34" w:rsidP="00843CCB">
      <w:pPr>
        <w:tabs>
          <w:tab w:val="left" w:pos="0"/>
        </w:tabs>
        <w:spacing w:after="0" w:line="240" w:lineRule="auto"/>
        <w:rPr>
          <w:rFonts w:ascii="Arial" w:eastAsia="Calibri" w:hAnsi="Arial" w:cs="Arial"/>
          <w:sz w:val="28"/>
          <w:szCs w:val="28"/>
          <w:u w:val="single"/>
        </w:rPr>
      </w:pPr>
      <w:r>
        <w:rPr>
          <w:rFonts w:ascii="Arial" w:eastAsia="Calibri" w:hAnsi="Arial" w:cs="Arial"/>
          <w:sz w:val="28"/>
          <w:szCs w:val="28"/>
        </w:rPr>
        <w:lastRenderedPageBreak/>
        <w:t>225</w:t>
      </w:r>
      <w:r w:rsidR="002961E2">
        <w:rPr>
          <w:rFonts w:ascii="Arial" w:eastAsia="Calibri" w:hAnsi="Arial" w:cs="Arial"/>
          <w:sz w:val="28"/>
          <w:szCs w:val="28"/>
        </w:rPr>
        <w:tab/>
      </w:r>
      <w:r w:rsidR="00122A3D" w:rsidRPr="008F41EB">
        <w:rPr>
          <w:rFonts w:ascii="Arial" w:eastAsia="Calibri" w:hAnsi="Arial" w:cs="Arial"/>
          <w:sz w:val="28"/>
          <w:szCs w:val="28"/>
          <w:u w:val="single"/>
        </w:rPr>
        <w:t>To appoint substitutes</w:t>
      </w:r>
      <w:r w:rsidR="00122A3D" w:rsidRPr="002961E2">
        <w:rPr>
          <w:rFonts w:ascii="Arial" w:eastAsia="Calibri" w:hAnsi="Arial" w:cs="Arial"/>
          <w:sz w:val="28"/>
          <w:szCs w:val="28"/>
          <w:u w:val="single"/>
        </w:rPr>
        <w:t xml:space="preserve"> </w:t>
      </w:r>
      <w:r w:rsidR="00122A3D" w:rsidRPr="00843CCB">
        <w:rPr>
          <w:rFonts w:ascii="Arial" w:eastAsia="Calibri" w:hAnsi="Arial" w:cs="Arial"/>
          <w:sz w:val="28"/>
          <w:szCs w:val="28"/>
          <w:u w:val="single"/>
        </w:rPr>
        <w:t xml:space="preserve">for the next Chairman’s </w:t>
      </w:r>
      <w:r w:rsidR="00DF2C77">
        <w:rPr>
          <w:rFonts w:ascii="Arial" w:eastAsia="Calibri" w:hAnsi="Arial" w:cs="Arial"/>
          <w:sz w:val="28"/>
          <w:szCs w:val="28"/>
          <w:u w:val="single"/>
        </w:rPr>
        <w:t xml:space="preserve">Actions on </w:t>
      </w:r>
      <w:r w:rsidR="00751DFD">
        <w:rPr>
          <w:rFonts w:ascii="Arial" w:eastAsia="Calibri" w:hAnsi="Arial" w:cs="Arial"/>
          <w:sz w:val="28"/>
          <w:szCs w:val="28"/>
          <w:u w:val="single"/>
        </w:rPr>
        <w:t>19 April</w:t>
      </w:r>
      <w:r w:rsidR="00122A3D" w:rsidRPr="00843CCB">
        <w:rPr>
          <w:rFonts w:ascii="Arial" w:eastAsia="Calibri" w:hAnsi="Arial" w:cs="Arial"/>
          <w:sz w:val="28"/>
          <w:szCs w:val="28"/>
          <w:u w:val="single"/>
        </w:rPr>
        <w:t>,</w:t>
      </w:r>
      <w:r w:rsidR="000E4D6F" w:rsidRPr="00843CCB">
        <w:rPr>
          <w:rFonts w:ascii="Arial" w:eastAsia="Calibri" w:hAnsi="Arial" w:cs="Arial"/>
          <w:sz w:val="28"/>
          <w:szCs w:val="28"/>
          <w:u w:val="single"/>
        </w:rPr>
        <w:t xml:space="preserve"> </w:t>
      </w:r>
      <w:r w:rsidR="00122A3D" w:rsidRPr="00843CCB">
        <w:rPr>
          <w:rFonts w:ascii="Arial" w:eastAsia="Calibri" w:hAnsi="Arial" w:cs="Arial"/>
          <w:sz w:val="28"/>
          <w:szCs w:val="28"/>
          <w:u w:val="single"/>
        </w:rPr>
        <w:t xml:space="preserve">if </w:t>
      </w:r>
      <w:r w:rsidR="002961E2" w:rsidRPr="00843CCB">
        <w:rPr>
          <w:rFonts w:ascii="Arial" w:eastAsia="Calibri" w:hAnsi="Arial" w:cs="Arial"/>
          <w:sz w:val="28"/>
          <w:szCs w:val="28"/>
        </w:rPr>
        <w:tab/>
      </w:r>
      <w:r w:rsidR="00122A3D" w:rsidRPr="00843CCB">
        <w:rPr>
          <w:rFonts w:ascii="Arial" w:eastAsia="Calibri" w:hAnsi="Arial" w:cs="Arial"/>
          <w:sz w:val="28"/>
          <w:szCs w:val="28"/>
          <w:u w:val="single"/>
        </w:rPr>
        <w:t>required</w:t>
      </w:r>
    </w:p>
    <w:p w:rsidR="00A737C0" w:rsidRDefault="00A737C0" w:rsidP="00405A51">
      <w:pPr>
        <w:tabs>
          <w:tab w:val="left" w:pos="1080"/>
        </w:tabs>
        <w:spacing w:after="0" w:line="240" w:lineRule="auto"/>
        <w:rPr>
          <w:rFonts w:ascii="Arial" w:eastAsia="Calibri" w:hAnsi="Arial" w:cs="Arial"/>
          <w:sz w:val="28"/>
          <w:szCs w:val="28"/>
        </w:rPr>
      </w:pPr>
    </w:p>
    <w:p w:rsidR="00FB659E" w:rsidRDefault="00FB659E" w:rsidP="00FB659E">
      <w:pPr>
        <w:tabs>
          <w:tab w:val="left" w:pos="709"/>
        </w:tabs>
        <w:spacing w:after="0" w:line="240" w:lineRule="auto"/>
        <w:rPr>
          <w:rFonts w:ascii="Arial" w:eastAsia="Calibri" w:hAnsi="Arial" w:cs="Arial"/>
          <w:sz w:val="28"/>
          <w:szCs w:val="28"/>
        </w:rPr>
      </w:pPr>
      <w:r>
        <w:rPr>
          <w:rFonts w:ascii="Arial" w:eastAsia="Calibri" w:hAnsi="Arial" w:cs="Arial"/>
          <w:sz w:val="28"/>
          <w:szCs w:val="28"/>
        </w:rPr>
        <w:tab/>
      </w:r>
      <w:r w:rsidR="00751DFD">
        <w:rPr>
          <w:rFonts w:ascii="Arial" w:eastAsia="Calibri" w:hAnsi="Arial" w:cs="Arial"/>
          <w:sz w:val="28"/>
          <w:szCs w:val="28"/>
        </w:rPr>
        <w:t>Cllr Applin</w:t>
      </w:r>
      <w:r w:rsidR="00DC01E6">
        <w:rPr>
          <w:rFonts w:ascii="Arial" w:eastAsia="Calibri" w:hAnsi="Arial" w:cs="Arial"/>
          <w:sz w:val="28"/>
          <w:szCs w:val="28"/>
        </w:rPr>
        <w:t xml:space="preserve"> </w:t>
      </w:r>
      <w:r w:rsidR="00B8438B">
        <w:rPr>
          <w:rFonts w:ascii="Arial" w:eastAsia="Calibri" w:hAnsi="Arial" w:cs="Arial"/>
          <w:sz w:val="28"/>
          <w:szCs w:val="28"/>
        </w:rPr>
        <w:t>to be official substitute</w:t>
      </w:r>
      <w:r w:rsidR="00DC01E6">
        <w:rPr>
          <w:rFonts w:ascii="Arial" w:eastAsia="Calibri" w:hAnsi="Arial" w:cs="Arial"/>
          <w:sz w:val="28"/>
          <w:szCs w:val="28"/>
        </w:rPr>
        <w:t>.</w:t>
      </w:r>
    </w:p>
    <w:p w:rsidR="00F801C2" w:rsidRDefault="00F801C2" w:rsidP="00FB659E">
      <w:pPr>
        <w:tabs>
          <w:tab w:val="left" w:pos="709"/>
        </w:tabs>
        <w:spacing w:after="0" w:line="240" w:lineRule="auto"/>
        <w:rPr>
          <w:rFonts w:ascii="Arial" w:eastAsia="Calibri" w:hAnsi="Arial" w:cs="Arial"/>
          <w:sz w:val="28"/>
          <w:szCs w:val="28"/>
        </w:rPr>
      </w:pPr>
    </w:p>
    <w:p w:rsidR="00DC01E6" w:rsidRDefault="00DC01E6" w:rsidP="00405A51">
      <w:pPr>
        <w:tabs>
          <w:tab w:val="left" w:pos="1080"/>
        </w:tabs>
        <w:spacing w:after="0" w:line="240" w:lineRule="auto"/>
        <w:rPr>
          <w:rFonts w:ascii="Arial" w:eastAsia="Calibri" w:hAnsi="Arial" w:cs="Arial"/>
          <w:sz w:val="28"/>
          <w:szCs w:val="28"/>
        </w:rPr>
      </w:pPr>
    </w:p>
    <w:p w:rsidR="00A737C0" w:rsidRDefault="00A82FA6" w:rsidP="000E4D6F">
      <w:pPr>
        <w:tabs>
          <w:tab w:val="left" w:pos="1080"/>
        </w:tabs>
        <w:spacing w:after="0" w:line="240" w:lineRule="auto"/>
        <w:ind w:firstLine="709"/>
        <w:rPr>
          <w:rFonts w:ascii="Arial" w:eastAsia="Calibri" w:hAnsi="Arial" w:cs="Arial"/>
          <w:sz w:val="28"/>
          <w:szCs w:val="28"/>
        </w:rPr>
      </w:pPr>
      <w:r>
        <w:rPr>
          <w:rFonts w:ascii="Arial" w:eastAsia="Calibri" w:hAnsi="Arial" w:cs="Arial"/>
          <w:sz w:val="28"/>
          <w:szCs w:val="28"/>
        </w:rPr>
        <w:t>The meeting ended at 7:</w:t>
      </w:r>
      <w:r w:rsidR="00751DFD">
        <w:rPr>
          <w:rFonts w:ascii="Arial" w:eastAsia="Calibri" w:hAnsi="Arial" w:cs="Arial"/>
          <w:sz w:val="28"/>
          <w:szCs w:val="28"/>
        </w:rPr>
        <w:t>12</w:t>
      </w:r>
      <w:r w:rsidR="00A737C0">
        <w:rPr>
          <w:rFonts w:ascii="Arial" w:eastAsia="Calibri" w:hAnsi="Arial" w:cs="Arial"/>
          <w:sz w:val="28"/>
          <w:szCs w:val="28"/>
        </w:rPr>
        <w:t>pm</w:t>
      </w:r>
    </w:p>
    <w:p w:rsidR="000E4D6F" w:rsidRDefault="000E4D6F" w:rsidP="000E4D6F">
      <w:pPr>
        <w:tabs>
          <w:tab w:val="left" w:pos="1080"/>
        </w:tabs>
        <w:spacing w:after="0" w:line="240" w:lineRule="auto"/>
        <w:ind w:firstLine="709"/>
        <w:rPr>
          <w:rFonts w:ascii="Arial" w:eastAsia="Calibri" w:hAnsi="Arial" w:cs="Arial"/>
          <w:sz w:val="28"/>
          <w:szCs w:val="28"/>
        </w:rPr>
      </w:pPr>
    </w:p>
    <w:p w:rsidR="00564203" w:rsidRPr="00564203" w:rsidRDefault="00DF2C77" w:rsidP="000E4D6F">
      <w:pPr>
        <w:tabs>
          <w:tab w:val="left" w:pos="1080"/>
        </w:tabs>
        <w:spacing w:after="0" w:line="240" w:lineRule="auto"/>
        <w:ind w:firstLine="709"/>
        <w:rPr>
          <w:rFonts w:ascii="Arial" w:eastAsia="Calibri" w:hAnsi="Arial" w:cs="Arial"/>
          <w:sz w:val="28"/>
          <w:szCs w:val="28"/>
        </w:rPr>
      </w:pPr>
      <w:r>
        <w:rPr>
          <w:rFonts w:ascii="Arial" w:eastAsia="Times New Roman" w:hAnsi="Arial" w:cs="Arial"/>
          <w:b/>
          <w:sz w:val="28"/>
          <w:szCs w:val="28"/>
          <w:lang w:val="en-US"/>
        </w:rPr>
        <w:t xml:space="preserve">Date of next meeting: Tuesday </w:t>
      </w:r>
      <w:r w:rsidR="00A82FA6">
        <w:rPr>
          <w:rFonts w:ascii="Arial" w:eastAsia="Times New Roman" w:hAnsi="Arial" w:cs="Arial"/>
          <w:b/>
          <w:sz w:val="28"/>
          <w:szCs w:val="28"/>
          <w:lang w:val="en-US"/>
        </w:rPr>
        <w:t>25</w:t>
      </w:r>
      <w:r w:rsidR="00C72CB8">
        <w:rPr>
          <w:rFonts w:ascii="Arial" w:eastAsia="Times New Roman" w:hAnsi="Arial" w:cs="Arial"/>
          <w:b/>
          <w:sz w:val="28"/>
          <w:szCs w:val="28"/>
          <w:lang w:val="en-US"/>
        </w:rPr>
        <w:t xml:space="preserve"> April</w:t>
      </w:r>
      <w:r w:rsidR="00122A3D">
        <w:rPr>
          <w:rFonts w:ascii="Arial" w:eastAsia="Times New Roman" w:hAnsi="Arial" w:cs="Arial"/>
          <w:b/>
          <w:sz w:val="28"/>
          <w:szCs w:val="28"/>
          <w:lang w:val="en-US"/>
        </w:rPr>
        <w:t>, 2017</w:t>
      </w:r>
      <w:r w:rsidR="00564203" w:rsidRPr="00564203">
        <w:rPr>
          <w:rFonts w:ascii="Arial" w:eastAsia="Times New Roman" w:hAnsi="Arial" w:cs="Arial"/>
          <w:b/>
          <w:sz w:val="28"/>
          <w:szCs w:val="28"/>
          <w:lang w:val="en-US"/>
        </w:rPr>
        <w:t xml:space="preserve"> at 6:30pm</w:t>
      </w:r>
    </w:p>
    <w:p w:rsidR="009C784B" w:rsidRDefault="009C784B"/>
    <w:sectPr w:rsidR="009C784B" w:rsidSect="009F7D64">
      <w:footerReference w:type="first" r:id="rId9"/>
      <w:pgSz w:w="11899" w:h="16838"/>
      <w:pgMar w:top="680" w:right="839" w:bottom="851" w:left="992" w:header="39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8C" w:rsidRDefault="00EF598C">
      <w:pPr>
        <w:spacing w:after="0" w:line="240" w:lineRule="auto"/>
      </w:pPr>
      <w:r>
        <w:separator/>
      </w:r>
    </w:p>
  </w:endnote>
  <w:endnote w:type="continuationSeparator" w:id="0">
    <w:p w:rsidR="00EF598C" w:rsidRDefault="00EF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98" w:rsidRDefault="00034A7C" w:rsidP="00034A7C">
    <w:pPr>
      <w:pStyle w:val="Footer"/>
      <w:tabs>
        <w:tab w:val="clear" w:pos="4513"/>
        <w:tab w:val="clear" w:pos="9026"/>
        <w:tab w:val="right" w:pos="10068"/>
      </w:tabs>
      <w:spacing w:before="2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8C" w:rsidRDefault="00EF598C">
      <w:pPr>
        <w:spacing w:after="0" w:line="240" w:lineRule="auto"/>
      </w:pPr>
      <w:r>
        <w:separator/>
      </w:r>
    </w:p>
  </w:footnote>
  <w:footnote w:type="continuationSeparator" w:id="0">
    <w:p w:rsidR="00EF598C" w:rsidRDefault="00EF5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27E5"/>
    <w:multiLevelType w:val="hybridMultilevel"/>
    <w:tmpl w:val="F28683F4"/>
    <w:lvl w:ilvl="0" w:tplc="BBC89F4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E95227"/>
    <w:multiLevelType w:val="multilevel"/>
    <w:tmpl w:val="E458BD1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03"/>
    <w:rsid w:val="00034A7C"/>
    <w:rsid w:val="000534A0"/>
    <w:rsid w:val="00076E99"/>
    <w:rsid w:val="00086F76"/>
    <w:rsid w:val="000A790F"/>
    <w:rsid w:val="000E4D6F"/>
    <w:rsid w:val="000E577E"/>
    <w:rsid w:val="00122A3D"/>
    <w:rsid w:val="00130E87"/>
    <w:rsid w:val="00142E3A"/>
    <w:rsid w:val="00176CCF"/>
    <w:rsid w:val="00196131"/>
    <w:rsid w:val="0020342D"/>
    <w:rsid w:val="00222681"/>
    <w:rsid w:val="0022461B"/>
    <w:rsid w:val="00233C7D"/>
    <w:rsid w:val="00247DD5"/>
    <w:rsid w:val="0027338F"/>
    <w:rsid w:val="0028540C"/>
    <w:rsid w:val="00295AD9"/>
    <w:rsid w:val="002961E2"/>
    <w:rsid w:val="002D17D5"/>
    <w:rsid w:val="002F5A95"/>
    <w:rsid w:val="00304D34"/>
    <w:rsid w:val="00324D2D"/>
    <w:rsid w:val="00325AE0"/>
    <w:rsid w:val="0033516F"/>
    <w:rsid w:val="00390ED8"/>
    <w:rsid w:val="003C39DB"/>
    <w:rsid w:val="003E507C"/>
    <w:rsid w:val="00405A51"/>
    <w:rsid w:val="00407964"/>
    <w:rsid w:val="004319E5"/>
    <w:rsid w:val="0044211A"/>
    <w:rsid w:val="00444E65"/>
    <w:rsid w:val="004751AB"/>
    <w:rsid w:val="00480DAF"/>
    <w:rsid w:val="005113D8"/>
    <w:rsid w:val="005611BD"/>
    <w:rsid w:val="00564203"/>
    <w:rsid w:val="005905F7"/>
    <w:rsid w:val="005B56AA"/>
    <w:rsid w:val="005E6624"/>
    <w:rsid w:val="006D16A0"/>
    <w:rsid w:val="006D1F92"/>
    <w:rsid w:val="006D20DE"/>
    <w:rsid w:val="006F7298"/>
    <w:rsid w:val="0070117F"/>
    <w:rsid w:val="00751DFD"/>
    <w:rsid w:val="00770340"/>
    <w:rsid w:val="007B6080"/>
    <w:rsid w:val="007D2F8F"/>
    <w:rsid w:val="007F33A3"/>
    <w:rsid w:val="008439D3"/>
    <w:rsid w:val="00843CCB"/>
    <w:rsid w:val="00850386"/>
    <w:rsid w:val="00854576"/>
    <w:rsid w:val="00866C34"/>
    <w:rsid w:val="008B1546"/>
    <w:rsid w:val="008B714A"/>
    <w:rsid w:val="008C498D"/>
    <w:rsid w:val="008F41EB"/>
    <w:rsid w:val="009372EC"/>
    <w:rsid w:val="00940C4E"/>
    <w:rsid w:val="009B5BD7"/>
    <w:rsid w:val="009C2B08"/>
    <w:rsid w:val="009C784B"/>
    <w:rsid w:val="009F7D64"/>
    <w:rsid w:val="00A10DF5"/>
    <w:rsid w:val="00A569E4"/>
    <w:rsid w:val="00A57E6C"/>
    <w:rsid w:val="00A737C0"/>
    <w:rsid w:val="00A82FA6"/>
    <w:rsid w:val="00A9732A"/>
    <w:rsid w:val="00AC71C0"/>
    <w:rsid w:val="00AE7546"/>
    <w:rsid w:val="00B01D6E"/>
    <w:rsid w:val="00B2517F"/>
    <w:rsid w:val="00B8438B"/>
    <w:rsid w:val="00B85B1A"/>
    <w:rsid w:val="00BA1C58"/>
    <w:rsid w:val="00BD5E96"/>
    <w:rsid w:val="00C032EC"/>
    <w:rsid w:val="00C10E19"/>
    <w:rsid w:val="00C36C45"/>
    <w:rsid w:val="00C648E2"/>
    <w:rsid w:val="00C72CB8"/>
    <w:rsid w:val="00C92620"/>
    <w:rsid w:val="00D061C0"/>
    <w:rsid w:val="00D530C3"/>
    <w:rsid w:val="00D868E7"/>
    <w:rsid w:val="00DC01E6"/>
    <w:rsid w:val="00DD4F45"/>
    <w:rsid w:val="00DE2C30"/>
    <w:rsid w:val="00DE4D55"/>
    <w:rsid w:val="00DF2C77"/>
    <w:rsid w:val="00E01984"/>
    <w:rsid w:val="00E0295B"/>
    <w:rsid w:val="00E6367F"/>
    <w:rsid w:val="00E83B03"/>
    <w:rsid w:val="00EA081F"/>
    <w:rsid w:val="00EB4C73"/>
    <w:rsid w:val="00ED0810"/>
    <w:rsid w:val="00EE11A6"/>
    <w:rsid w:val="00EE5DB9"/>
    <w:rsid w:val="00EE6233"/>
    <w:rsid w:val="00EF598C"/>
    <w:rsid w:val="00EF7685"/>
    <w:rsid w:val="00F003F0"/>
    <w:rsid w:val="00F227CE"/>
    <w:rsid w:val="00F34E9F"/>
    <w:rsid w:val="00F801C2"/>
    <w:rsid w:val="00FA2F8D"/>
    <w:rsid w:val="00FA3225"/>
    <w:rsid w:val="00FB659E"/>
    <w:rsid w:val="00FF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03"/>
  </w:style>
  <w:style w:type="paragraph" w:styleId="Footer">
    <w:name w:val="footer"/>
    <w:basedOn w:val="Normal"/>
    <w:link w:val="FooterChar"/>
    <w:uiPriority w:val="99"/>
    <w:unhideWhenUsed/>
    <w:rsid w:val="00564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03"/>
  </w:style>
  <w:style w:type="table" w:styleId="TableGrid">
    <w:name w:val="Table Grid"/>
    <w:basedOn w:val="TableNormal"/>
    <w:rsid w:val="00564203"/>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9D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7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6C"/>
    <w:rPr>
      <w:rFonts w:ascii="Tahoma" w:hAnsi="Tahoma" w:cs="Tahoma"/>
      <w:sz w:val="16"/>
      <w:szCs w:val="16"/>
    </w:rPr>
  </w:style>
  <w:style w:type="paragraph" w:styleId="ListParagraph">
    <w:name w:val="List Paragraph"/>
    <w:basedOn w:val="Normal"/>
    <w:uiPriority w:val="34"/>
    <w:qFormat/>
    <w:rsid w:val="00843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03"/>
  </w:style>
  <w:style w:type="paragraph" w:styleId="Footer">
    <w:name w:val="footer"/>
    <w:basedOn w:val="Normal"/>
    <w:link w:val="FooterChar"/>
    <w:uiPriority w:val="99"/>
    <w:unhideWhenUsed/>
    <w:rsid w:val="00564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03"/>
  </w:style>
  <w:style w:type="table" w:styleId="TableGrid">
    <w:name w:val="Table Grid"/>
    <w:basedOn w:val="TableNormal"/>
    <w:rsid w:val="00564203"/>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9D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7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6C"/>
    <w:rPr>
      <w:rFonts w:ascii="Tahoma" w:hAnsi="Tahoma" w:cs="Tahoma"/>
      <w:sz w:val="16"/>
      <w:szCs w:val="16"/>
    </w:rPr>
  </w:style>
  <w:style w:type="paragraph" w:styleId="ListParagraph">
    <w:name w:val="List Paragraph"/>
    <w:basedOn w:val="Normal"/>
    <w:uiPriority w:val="34"/>
    <w:qFormat/>
    <w:rsid w:val="0084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4DE7-F60F-4261-A1B0-7EDE7849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Hannah Robson</cp:lastModifiedBy>
  <cp:revision>4</cp:revision>
  <dcterms:created xsi:type="dcterms:W3CDTF">2017-04-07T09:51:00Z</dcterms:created>
  <dcterms:modified xsi:type="dcterms:W3CDTF">2017-04-19T08:27:00Z</dcterms:modified>
</cp:coreProperties>
</file>